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1F83" w14:textId="77777777" w:rsidR="00F979EB" w:rsidRPr="00F979EB" w:rsidRDefault="00F979EB" w:rsidP="00F979EB">
      <w:pPr>
        <w:rPr>
          <w:rFonts w:eastAsiaTheme="minorHAnsi"/>
          <w:sz w:val="28"/>
          <w:szCs w:val="28"/>
        </w:rPr>
      </w:pPr>
      <w:bookmarkStart w:id="0" w:name="_Hlk71735002"/>
      <w:r w:rsidRPr="00F979EB">
        <w:rPr>
          <w:rFonts w:eastAsiaTheme="minorHAnsi" w:hint="eastAsia"/>
          <w:sz w:val="28"/>
          <w:szCs w:val="28"/>
        </w:rPr>
        <w:t>東日本大震災とその後の子どもたちを</w:t>
      </w:r>
    </w:p>
    <w:p w14:paraId="6174E58A" w14:textId="77777777" w:rsidR="00F979EB" w:rsidRPr="00F979EB" w:rsidRDefault="00F979EB" w:rsidP="00F979EB">
      <w:pPr>
        <w:rPr>
          <w:rFonts w:eastAsiaTheme="minorHAnsi"/>
          <w:sz w:val="28"/>
          <w:szCs w:val="28"/>
        </w:rPr>
      </w:pPr>
      <w:r w:rsidRPr="00F979EB">
        <w:rPr>
          <w:rFonts w:eastAsiaTheme="minorHAnsi" w:hint="eastAsia"/>
          <w:sz w:val="28"/>
          <w:szCs w:val="28"/>
        </w:rPr>
        <w:t>支えている人たちインタビュー</w:t>
      </w:r>
    </w:p>
    <w:p w14:paraId="5C96D033" w14:textId="77777777" w:rsidR="00F979EB" w:rsidRPr="00F979EB" w:rsidRDefault="00F979EB" w:rsidP="00F979EB">
      <w:pPr>
        <w:rPr>
          <w:rFonts w:eastAsiaTheme="minorHAnsi"/>
          <w:sz w:val="28"/>
          <w:szCs w:val="28"/>
        </w:rPr>
      </w:pPr>
    </w:p>
    <w:p w14:paraId="20BE120A" w14:textId="6B2DCA7D" w:rsidR="00F979EB" w:rsidRPr="00F979EB" w:rsidRDefault="00F979EB" w:rsidP="00F979EB">
      <w:pPr>
        <w:rPr>
          <w:rFonts w:eastAsiaTheme="minorHAnsi"/>
          <w:sz w:val="28"/>
          <w:szCs w:val="28"/>
        </w:rPr>
      </w:pPr>
      <w:r w:rsidRPr="00F979EB">
        <w:rPr>
          <w:rFonts w:eastAsiaTheme="minorHAnsi" w:hint="eastAsia"/>
          <w:sz w:val="28"/>
          <w:szCs w:val="28"/>
        </w:rPr>
        <w:t>第</w:t>
      </w:r>
      <w:r w:rsidR="00D77B5E">
        <w:rPr>
          <w:rFonts w:eastAsiaTheme="minorHAnsi" w:hint="eastAsia"/>
          <w:sz w:val="28"/>
          <w:szCs w:val="28"/>
        </w:rPr>
        <w:t>２</w:t>
      </w:r>
      <w:r w:rsidRPr="00F979EB">
        <w:rPr>
          <w:rFonts w:eastAsiaTheme="minorHAnsi" w:hint="eastAsia"/>
          <w:sz w:val="28"/>
          <w:szCs w:val="28"/>
        </w:rPr>
        <w:t>回</w:t>
      </w:r>
      <w:r w:rsidR="00556700">
        <w:rPr>
          <w:rFonts w:eastAsiaTheme="minorHAnsi" w:hint="eastAsia"/>
          <w:sz w:val="28"/>
          <w:szCs w:val="28"/>
        </w:rPr>
        <w:t>（前編）</w:t>
      </w:r>
    </w:p>
    <w:bookmarkEnd w:id="0"/>
    <w:p w14:paraId="097EDC86" w14:textId="5F1A74CF" w:rsidR="00525F2A" w:rsidRPr="00F979EB" w:rsidRDefault="00F979EB" w:rsidP="00525F2A">
      <w:pPr>
        <w:rPr>
          <w:rFonts w:eastAsiaTheme="minorHAnsi"/>
          <w:b/>
          <w:bCs/>
        </w:rPr>
      </w:pPr>
      <w:r>
        <w:rPr>
          <w:noProof/>
        </w:rPr>
        <w:drawing>
          <wp:anchor distT="0" distB="0" distL="114300" distR="114300" simplePos="0" relativeHeight="251658240" behindDoc="0" locked="0" layoutInCell="1" allowOverlap="1" wp14:anchorId="0D080BE5" wp14:editId="0D77F806">
            <wp:simplePos x="0" y="0"/>
            <wp:positionH relativeFrom="margin">
              <wp:posOffset>3394075</wp:posOffset>
            </wp:positionH>
            <wp:positionV relativeFrom="paragraph">
              <wp:posOffset>4445</wp:posOffset>
            </wp:positionV>
            <wp:extent cx="1868805" cy="1402080"/>
            <wp:effectExtent l="0" t="0" r="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80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FCE">
        <w:rPr>
          <w:rFonts w:hint="eastAsia"/>
          <w:b/>
          <w:bCs/>
        </w:rPr>
        <w:t>◎支えている人／話し手</w:t>
      </w:r>
      <w:r>
        <w:rPr>
          <w:rFonts w:hint="eastAsia"/>
          <w:b/>
          <w:bCs/>
        </w:rPr>
        <w:t>：</w:t>
      </w:r>
      <w:r w:rsidR="00525F2A" w:rsidRPr="00F979EB">
        <w:rPr>
          <w:rFonts w:eastAsiaTheme="minorHAnsi" w:hint="eastAsia"/>
          <w:b/>
          <w:bCs/>
        </w:rPr>
        <w:t>三浦忠士さん</w:t>
      </w:r>
    </w:p>
    <w:p w14:paraId="62DEBE7E" w14:textId="382784B2" w:rsidR="00525F2A" w:rsidRPr="00F979EB" w:rsidRDefault="00A115C7" w:rsidP="00525F2A">
      <w:pPr>
        <w:rPr>
          <w:rFonts w:eastAsiaTheme="minorHAnsi"/>
        </w:rPr>
      </w:pPr>
      <w:r w:rsidRPr="00F979EB">
        <w:rPr>
          <w:rFonts w:eastAsiaTheme="minorHAnsi" w:hint="eastAsia"/>
        </w:rPr>
        <w:t>認定</w:t>
      </w:r>
      <w:r w:rsidR="00525F2A" w:rsidRPr="00F979EB">
        <w:rPr>
          <w:rFonts w:eastAsiaTheme="minorHAnsi" w:hint="eastAsia"/>
        </w:rPr>
        <w:t>NPO法人</w:t>
      </w:r>
      <w:r w:rsidRPr="00F979EB">
        <w:rPr>
          <w:rFonts w:eastAsiaTheme="minorHAnsi" w:hint="eastAsia"/>
        </w:rPr>
        <w:t xml:space="preserve"> </w:t>
      </w:r>
      <w:r w:rsidR="00525F2A" w:rsidRPr="00F979EB">
        <w:rPr>
          <w:rFonts w:eastAsiaTheme="minorHAnsi" w:hint="eastAsia"/>
        </w:rPr>
        <w:t>冒険あそび場</w:t>
      </w:r>
      <w:r w:rsidRPr="00F979EB">
        <w:rPr>
          <w:rFonts w:eastAsiaTheme="minorHAnsi" w:hint="eastAsia"/>
        </w:rPr>
        <w:t>-</w:t>
      </w:r>
      <w:r w:rsidR="00525F2A" w:rsidRPr="00F979EB">
        <w:rPr>
          <w:rFonts w:eastAsiaTheme="minorHAnsi" w:hint="eastAsia"/>
        </w:rPr>
        <w:t>せんだい・みやぎネットワーク</w:t>
      </w:r>
      <w:r w:rsidR="00D26143" w:rsidRPr="00F979EB">
        <w:rPr>
          <w:rFonts w:eastAsiaTheme="minorHAnsi" w:hint="eastAsia"/>
        </w:rPr>
        <w:t>に所属するプレーリーダー。仙台市の海岸公園冒険広場と子育てふれあいプラザ のびすく若林で、</w:t>
      </w:r>
      <w:r w:rsidR="000D644F" w:rsidRPr="00F979EB">
        <w:rPr>
          <w:rFonts w:eastAsiaTheme="minorHAnsi" w:hint="eastAsia"/>
        </w:rPr>
        <w:t>こ</w:t>
      </w:r>
      <w:r w:rsidR="00CF4081" w:rsidRPr="00F979EB">
        <w:rPr>
          <w:rFonts w:eastAsiaTheme="minorHAnsi" w:hint="eastAsia"/>
        </w:rPr>
        <w:t>どもの</w:t>
      </w:r>
      <w:r w:rsidR="00D26143" w:rsidRPr="00F979EB">
        <w:rPr>
          <w:rFonts w:eastAsiaTheme="minorHAnsi" w:hint="eastAsia"/>
        </w:rPr>
        <w:t>あそび場づくりに取り組んでいる。</w:t>
      </w:r>
    </w:p>
    <w:p w14:paraId="163EE25C" w14:textId="77777777" w:rsidR="00525F2A" w:rsidRPr="00F979EB" w:rsidRDefault="00525F2A" w:rsidP="00525F2A">
      <w:pPr>
        <w:rPr>
          <w:rFonts w:eastAsiaTheme="minorHAnsi"/>
        </w:rPr>
      </w:pPr>
    </w:p>
    <w:p w14:paraId="057E9D32" w14:textId="0ABDA70A" w:rsidR="00525F2A" w:rsidRPr="00F979EB" w:rsidRDefault="00F979EB" w:rsidP="00525F2A">
      <w:pPr>
        <w:rPr>
          <w:rFonts w:eastAsiaTheme="minorHAnsi"/>
          <w:b/>
          <w:bCs/>
        </w:rPr>
      </w:pPr>
      <w:r>
        <w:rPr>
          <w:rFonts w:eastAsiaTheme="minorHAnsi" w:hint="eastAsia"/>
          <w:b/>
          <w:bCs/>
        </w:rPr>
        <w:t>◎</w:t>
      </w:r>
      <w:r w:rsidR="00525F2A" w:rsidRPr="00F979EB">
        <w:rPr>
          <w:rFonts w:eastAsiaTheme="minorHAnsi" w:hint="eastAsia"/>
          <w:b/>
          <w:bCs/>
        </w:rPr>
        <w:t>海岸公園冒険広場</w:t>
      </w:r>
    </w:p>
    <w:p w14:paraId="2A1B2E60" w14:textId="3AE0AB78" w:rsidR="00177F94" w:rsidRPr="00F979EB" w:rsidRDefault="00525F2A" w:rsidP="00D26143">
      <w:pPr>
        <w:rPr>
          <w:rFonts w:eastAsiaTheme="minorHAnsi"/>
        </w:rPr>
      </w:pPr>
      <w:r w:rsidRPr="00F979EB">
        <w:rPr>
          <w:rFonts w:eastAsiaTheme="minorHAnsi" w:hint="eastAsia"/>
        </w:rPr>
        <w:t>仙台市若林区にある仙台市の都市公園。認定NPO法人</w:t>
      </w:r>
      <w:r w:rsidR="00D26143" w:rsidRPr="00F979EB">
        <w:rPr>
          <w:rFonts w:eastAsiaTheme="minorHAnsi" w:hint="eastAsia"/>
        </w:rPr>
        <w:t xml:space="preserve"> </w:t>
      </w:r>
      <w:r w:rsidRPr="00F979EB">
        <w:rPr>
          <w:rFonts w:eastAsiaTheme="minorHAnsi" w:hint="eastAsia"/>
        </w:rPr>
        <w:t>冒険あそび場</w:t>
      </w:r>
      <w:r w:rsidR="00D26143" w:rsidRPr="00F979EB">
        <w:rPr>
          <w:rFonts w:eastAsiaTheme="minorHAnsi" w:hint="eastAsia"/>
        </w:rPr>
        <w:t>-</w:t>
      </w:r>
      <w:r w:rsidRPr="00F979EB">
        <w:rPr>
          <w:rFonts w:eastAsiaTheme="minorHAnsi" w:hint="eastAsia"/>
        </w:rPr>
        <w:t>せんだい・みやぎネットワークと株式会社東北緑化が共同企業体を構成し、指定管理者として管理運営してい</w:t>
      </w:r>
      <w:r w:rsidR="000A4EFD" w:rsidRPr="00F979EB">
        <w:rPr>
          <w:rFonts w:eastAsiaTheme="minorHAnsi" w:hint="eastAsia"/>
        </w:rPr>
        <w:t>る</w:t>
      </w:r>
      <w:r w:rsidRPr="00F979EB">
        <w:rPr>
          <w:rFonts w:eastAsiaTheme="minorHAnsi" w:hint="eastAsia"/>
        </w:rPr>
        <w:t>。</w:t>
      </w:r>
      <w:r w:rsidR="00D26143" w:rsidRPr="00F979EB">
        <w:rPr>
          <w:rFonts w:eastAsiaTheme="minorHAnsi" w:hint="eastAsia"/>
        </w:rPr>
        <w:t>一律の禁止事項を設けず、一人ひとりがやりたいことを見つけ、自由に遊べる手作りのあそび場「</w:t>
      </w:r>
      <w:r w:rsidR="00D26143" w:rsidRPr="00941AA1">
        <w:rPr>
          <w:rFonts w:eastAsiaTheme="minorHAnsi" w:hint="eastAsia"/>
        </w:rPr>
        <w:t>冒険遊び場</w:t>
      </w:r>
      <w:r w:rsidR="00D26143" w:rsidRPr="00F979EB">
        <w:rPr>
          <w:rFonts w:eastAsiaTheme="minorHAnsi" w:hint="eastAsia"/>
        </w:rPr>
        <w:t>」が常設されている。「やってみたい！」を実現するための</w:t>
      </w:r>
      <w:r w:rsidR="000D644F" w:rsidRPr="00F979EB">
        <w:rPr>
          <w:rFonts w:eastAsiaTheme="minorHAnsi" w:hint="eastAsia"/>
        </w:rPr>
        <w:t>あそ</w:t>
      </w:r>
      <w:r w:rsidR="00D26143" w:rsidRPr="00F979EB">
        <w:rPr>
          <w:rFonts w:eastAsiaTheme="minorHAnsi" w:hint="eastAsia"/>
        </w:rPr>
        <w:t>び素材（道具・工具・材料など）を自由に使うことができる。大型遊具や幼児遊具のある広場やデイキャンプ場、太平洋を一望できる展望台も併設され、</w:t>
      </w:r>
      <w:r w:rsidR="000D644F" w:rsidRPr="00F979EB">
        <w:rPr>
          <w:rFonts w:eastAsiaTheme="minorHAnsi" w:hint="eastAsia"/>
        </w:rPr>
        <w:t>こ</w:t>
      </w:r>
      <w:r w:rsidR="00D26143" w:rsidRPr="00F979EB">
        <w:rPr>
          <w:rFonts w:eastAsiaTheme="minorHAnsi" w:hint="eastAsia"/>
        </w:rPr>
        <w:t>どもも</w:t>
      </w:r>
      <w:r w:rsidR="00177F94" w:rsidRPr="00F979EB">
        <w:rPr>
          <w:rFonts w:eastAsiaTheme="minorHAnsi" w:hint="eastAsia"/>
        </w:rPr>
        <w:t>大人も楽しめる公園となっている。東日本大震災によって被災し休園を余儀なくされたが、2018年度に再開。津波発生時の一時避難場所である「避難の丘」としての役割や、震災のことを後世に伝える役割も新たに担っている。</w:t>
      </w:r>
    </w:p>
    <w:p w14:paraId="5E559446" w14:textId="6E809250" w:rsidR="00525F2A" w:rsidRPr="00F979EB" w:rsidRDefault="00F979EB" w:rsidP="00525F2A">
      <w:pPr>
        <w:rPr>
          <w:rFonts w:eastAsiaTheme="minorHAnsi"/>
        </w:rPr>
      </w:pPr>
      <w:r>
        <w:rPr>
          <w:rFonts w:eastAsiaTheme="minorHAnsi" w:hint="eastAsia"/>
        </w:rPr>
        <w:t>・海岸公園冒険広場のホームページ：</w:t>
      </w:r>
      <w:r w:rsidR="00525F2A" w:rsidRPr="00F979EB">
        <w:rPr>
          <w:rFonts w:eastAsiaTheme="minorHAnsi"/>
        </w:rPr>
        <w:t>https://bouken-asobiba-net.com/bouhiro/</w:t>
      </w:r>
    </w:p>
    <w:p w14:paraId="09AA1F59" w14:textId="2067FAF9" w:rsidR="00E14A8A" w:rsidRDefault="00F979EB" w:rsidP="00F979EB">
      <w:pPr>
        <w:ind w:left="1275" w:hangingChars="607" w:hanging="1275"/>
        <w:rPr>
          <w:rStyle w:val="a7"/>
          <w:rFonts w:eastAsiaTheme="minorHAnsi"/>
        </w:rPr>
      </w:pPr>
      <w:r>
        <w:rPr>
          <w:rFonts w:eastAsiaTheme="minorHAnsi" w:hint="eastAsia"/>
        </w:rPr>
        <w:t>・</w:t>
      </w:r>
      <w:r w:rsidR="00BF6750" w:rsidRPr="00F979EB">
        <w:rPr>
          <w:rFonts w:eastAsiaTheme="minorHAnsi" w:hint="eastAsia"/>
        </w:rPr>
        <w:t>活動報告</w:t>
      </w:r>
      <w:r w:rsidR="00E14A8A" w:rsidRPr="00F979EB">
        <w:rPr>
          <w:rFonts w:eastAsiaTheme="minorHAnsi" w:hint="eastAsia"/>
        </w:rPr>
        <w:t>：</w:t>
      </w:r>
      <w:hyperlink r:id="rId7" w:history="1">
        <w:r w:rsidR="00E14A8A" w:rsidRPr="00BA6C93">
          <w:rPr>
            <w:rStyle w:val="a7"/>
            <w:rFonts w:eastAsiaTheme="minorHAnsi" w:hint="eastAsia"/>
          </w:rPr>
          <w:t>2011年度</w:t>
        </w:r>
      </w:hyperlink>
      <w:r w:rsidR="00E14A8A" w:rsidRPr="00F979EB">
        <w:rPr>
          <w:rFonts w:eastAsiaTheme="minorHAnsi" w:hint="eastAsia"/>
        </w:rPr>
        <w:t>・</w:t>
      </w:r>
      <w:hyperlink r:id="rId8" w:history="1">
        <w:r w:rsidR="00E14A8A" w:rsidRPr="00BA6C93">
          <w:rPr>
            <w:rStyle w:val="a7"/>
            <w:rFonts w:eastAsiaTheme="minorHAnsi" w:hint="eastAsia"/>
          </w:rPr>
          <w:t>2012年度</w:t>
        </w:r>
      </w:hyperlink>
      <w:r w:rsidR="00E14A8A" w:rsidRPr="00F979EB">
        <w:rPr>
          <w:rFonts w:eastAsiaTheme="minorHAnsi" w:hint="eastAsia"/>
        </w:rPr>
        <w:t>・</w:t>
      </w:r>
      <w:hyperlink r:id="rId9" w:history="1">
        <w:r w:rsidR="00E14A8A" w:rsidRPr="00BA6C93">
          <w:rPr>
            <w:rStyle w:val="a7"/>
            <w:rFonts w:eastAsiaTheme="minorHAnsi" w:hint="eastAsia"/>
          </w:rPr>
          <w:t>2013年度</w:t>
        </w:r>
      </w:hyperlink>
      <w:r w:rsidR="00E14A8A" w:rsidRPr="00F979EB">
        <w:rPr>
          <w:rFonts w:eastAsiaTheme="minorHAnsi" w:hint="eastAsia"/>
        </w:rPr>
        <w:t>・</w:t>
      </w:r>
      <w:hyperlink r:id="rId10" w:history="1">
        <w:r w:rsidR="00E14A8A" w:rsidRPr="00BA6C93">
          <w:rPr>
            <w:rStyle w:val="a7"/>
            <w:rFonts w:eastAsiaTheme="minorHAnsi" w:hint="eastAsia"/>
          </w:rPr>
          <w:t>2014年度</w:t>
        </w:r>
      </w:hyperlink>
      <w:r w:rsidR="00E14A8A" w:rsidRPr="00F979EB">
        <w:rPr>
          <w:rFonts w:eastAsiaTheme="minorHAnsi" w:hint="eastAsia"/>
        </w:rPr>
        <w:t>・</w:t>
      </w:r>
      <w:hyperlink r:id="rId11" w:history="1">
        <w:r w:rsidR="00E14A8A" w:rsidRPr="00BA6C93">
          <w:rPr>
            <w:rStyle w:val="a7"/>
            <w:rFonts w:eastAsiaTheme="minorHAnsi" w:hint="eastAsia"/>
          </w:rPr>
          <w:t>2015年度</w:t>
        </w:r>
      </w:hyperlink>
      <w:r w:rsidR="00E14A8A" w:rsidRPr="00F979EB">
        <w:rPr>
          <w:rFonts w:eastAsiaTheme="minorHAnsi" w:hint="eastAsia"/>
        </w:rPr>
        <w:t>・</w:t>
      </w:r>
      <w:hyperlink r:id="rId12" w:history="1">
        <w:r w:rsidR="00E14A8A" w:rsidRPr="00BA6C93">
          <w:rPr>
            <w:rStyle w:val="a7"/>
            <w:rFonts w:eastAsiaTheme="minorHAnsi" w:hint="eastAsia"/>
          </w:rPr>
          <w:t>2016年度</w:t>
        </w:r>
      </w:hyperlink>
      <w:r w:rsidR="00E14A8A" w:rsidRPr="00F979EB">
        <w:rPr>
          <w:rFonts w:eastAsiaTheme="minorHAnsi" w:hint="eastAsia"/>
        </w:rPr>
        <w:t>・</w:t>
      </w:r>
      <w:hyperlink r:id="rId13" w:history="1">
        <w:r w:rsidR="00E14A8A" w:rsidRPr="00BA6C93">
          <w:rPr>
            <w:rStyle w:val="a7"/>
            <w:rFonts w:eastAsiaTheme="minorHAnsi" w:hint="eastAsia"/>
          </w:rPr>
          <w:t>2017年度</w:t>
        </w:r>
      </w:hyperlink>
      <w:r w:rsidR="00E14A8A" w:rsidRPr="00F979EB">
        <w:rPr>
          <w:rFonts w:eastAsiaTheme="minorHAnsi" w:hint="eastAsia"/>
        </w:rPr>
        <w:t>・</w:t>
      </w:r>
      <w:hyperlink r:id="rId14" w:history="1">
        <w:r w:rsidR="00E14A8A" w:rsidRPr="00BA6C93">
          <w:rPr>
            <w:rStyle w:val="a7"/>
            <w:rFonts w:eastAsiaTheme="minorHAnsi" w:hint="eastAsia"/>
          </w:rPr>
          <w:t>2018年度</w:t>
        </w:r>
      </w:hyperlink>
      <w:r>
        <w:rPr>
          <w:rFonts w:eastAsiaTheme="minorHAnsi" w:hint="eastAsia"/>
        </w:rPr>
        <w:t>・</w:t>
      </w:r>
      <w:hyperlink r:id="rId15" w:history="1">
        <w:r w:rsidRPr="00BA6C93">
          <w:rPr>
            <w:rStyle w:val="a7"/>
            <w:rFonts w:eastAsiaTheme="minorHAnsi" w:hint="eastAsia"/>
          </w:rPr>
          <w:t>2019年度</w:t>
        </w:r>
      </w:hyperlink>
    </w:p>
    <w:p w14:paraId="5013E00C" w14:textId="77777777" w:rsidR="009A3425" w:rsidRPr="00F979EB" w:rsidRDefault="009A3425" w:rsidP="00F979EB">
      <w:pPr>
        <w:ind w:left="1275" w:hangingChars="607" w:hanging="1275"/>
        <w:rPr>
          <w:rFonts w:eastAsiaTheme="minorHAnsi"/>
        </w:rPr>
      </w:pPr>
    </w:p>
    <w:p w14:paraId="47061D6C" w14:textId="77777777" w:rsidR="00BF6750" w:rsidRPr="00F979EB" w:rsidRDefault="00BF6750" w:rsidP="00525F2A">
      <w:pPr>
        <w:ind w:left="281" w:hangingChars="134" w:hanging="281"/>
        <w:rPr>
          <w:rFonts w:eastAsiaTheme="minorHAnsi"/>
        </w:rPr>
      </w:pPr>
    </w:p>
    <w:p w14:paraId="17EAB578" w14:textId="77777777" w:rsidR="00525F2A" w:rsidRPr="00F979EB" w:rsidRDefault="00525F2A" w:rsidP="00525F2A">
      <w:pPr>
        <w:ind w:left="282" w:hangingChars="134" w:hanging="282"/>
        <w:rPr>
          <w:rFonts w:eastAsiaTheme="minorHAnsi"/>
          <w:b/>
          <w:bCs/>
        </w:rPr>
      </w:pPr>
      <w:r w:rsidRPr="00F979EB">
        <w:rPr>
          <w:rFonts w:eastAsiaTheme="minorHAnsi" w:hint="eastAsia"/>
          <w:b/>
          <w:bCs/>
        </w:rPr>
        <w:t>仙台沿岸部にある海岸公園冒険広場</w:t>
      </w:r>
    </w:p>
    <w:p w14:paraId="22408414" w14:textId="1F51239C" w:rsidR="00525F2A" w:rsidRPr="00F979EB" w:rsidRDefault="00525F2A" w:rsidP="00525F2A">
      <w:pPr>
        <w:ind w:firstLineChars="100" w:firstLine="210"/>
        <w:rPr>
          <w:rFonts w:eastAsiaTheme="minorHAnsi"/>
        </w:rPr>
      </w:pPr>
      <w:r w:rsidRPr="00F979EB">
        <w:rPr>
          <w:rFonts w:eastAsiaTheme="minorHAnsi" w:hint="eastAsia"/>
        </w:rPr>
        <w:t>仙台の街は、中心となる郊外の街が</w:t>
      </w:r>
      <w:r w:rsidR="00CF4081" w:rsidRPr="00F979EB">
        <w:rPr>
          <w:rFonts w:eastAsiaTheme="minorHAnsi" w:hint="eastAsia"/>
        </w:rPr>
        <w:t>海から離れた内陸</w:t>
      </w:r>
      <w:r w:rsidRPr="00F979EB">
        <w:rPr>
          <w:rFonts w:eastAsiaTheme="minorHAnsi" w:hint="eastAsia"/>
        </w:rPr>
        <w:t>にあります。東京や横浜、大阪など、大半の大都市って海の</w:t>
      </w:r>
      <w:r w:rsidR="00CF4081" w:rsidRPr="00F979EB">
        <w:rPr>
          <w:rFonts w:eastAsiaTheme="minorHAnsi" w:hint="eastAsia"/>
        </w:rPr>
        <w:t>近く</w:t>
      </w:r>
      <w:r w:rsidRPr="00F979EB">
        <w:rPr>
          <w:rFonts w:eastAsiaTheme="minorHAnsi" w:hint="eastAsia"/>
        </w:rPr>
        <w:t>に都市が形成されていることが多いかなと思いますが、仙台はちょっと特殊で、沿岸部が農業や自然が豊かな環境で、山の手の方が都市化しています。そのため、沿岸部のこどもたちは、震災前は仙台の中心部よりも非常に</w:t>
      </w:r>
      <w:r w:rsidR="00A115C7" w:rsidRPr="00F979EB">
        <w:rPr>
          <w:rFonts w:eastAsiaTheme="minorHAnsi" w:hint="eastAsia"/>
        </w:rPr>
        <w:t>自然</w:t>
      </w:r>
      <w:r w:rsidRPr="00F979EB">
        <w:rPr>
          <w:rFonts w:eastAsiaTheme="minorHAnsi" w:hint="eastAsia"/>
        </w:rPr>
        <w:t>豊かな</w:t>
      </w:r>
      <w:r w:rsidR="00CF4081" w:rsidRPr="00F979EB">
        <w:rPr>
          <w:rFonts w:eastAsiaTheme="minorHAnsi" w:hint="eastAsia"/>
        </w:rPr>
        <w:t>環境のなかで暮らしていました。</w:t>
      </w:r>
      <w:r w:rsidRPr="00F979EB">
        <w:rPr>
          <w:rFonts w:eastAsiaTheme="minorHAnsi" w:hint="eastAsia"/>
        </w:rPr>
        <w:t>海</w:t>
      </w:r>
      <w:r w:rsidR="00CF4081" w:rsidRPr="00F979EB">
        <w:rPr>
          <w:rFonts w:eastAsiaTheme="minorHAnsi" w:hint="eastAsia"/>
        </w:rPr>
        <w:t>、田園地帯、そしてこれは</w:t>
      </w:r>
      <w:r w:rsidRPr="00F979EB">
        <w:rPr>
          <w:rFonts w:eastAsiaTheme="minorHAnsi" w:hint="eastAsia"/>
        </w:rPr>
        <w:t>仙台の沿岸部の特徴</w:t>
      </w:r>
      <w:r w:rsidR="00CF4081" w:rsidRPr="00F979EB">
        <w:rPr>
          <w:rFonts w:eastAsiaTheme="minorHAnsi" w:hint="eastAsia"/>
        </w:rPr>
        <w:t>ですが</w:t>
      </w:r>
      <w:r w:rsidRPr="00F979EB">
        <w:rPr>
          <w:rFonts w:eastAsiaTheme="minorHAnsi" w:hint="eastAsia"/>
        </w:rPr>
        <w:t>、海岸林が</w:t>
      </w:r>
      <w:proofErr w:type="gramStart"/>
      <w:r w:rsidRPr="00F979EB">
        <w:rPr>
          <w:rFonts w:eastAsiaTheme="minorHAnsi" w:hint="eastAsia"/>
        </w:rPr>
        <w:t>ず</w:t>
      </w:r>
      <w:proofErr w:type="gramEnd"/>
      <w:r w:rsidRPr="00F979EB">
        <w:rPr>
          <w:rFonts w:eastAsiaTheme="minorHAnsi" w:hint="eastAsia"/>
        </w:rPr>
        <w:t>ーっと広がっていたこと。場所によりますが、幅がだいたい200メートルくらい、明治～</w:t>
      </w:r>
      <w:r w:rsidRPr="00F979EB">
        <w:rPr>
          <w:rFonts w:eastAsiaTheme="minorHAnsi" w:hint="eastAsia"/>
        </w:rPr>
        <w:lastRenderedPageBreak/>
        <w:t>大正期にかけて主に田畑の防風のため松が植林されたという経緯があ</w:t>
      </w:r>
      <w:r w:rsidR="00A115C7" w:rsidRPr="00F979EB">
        <w:rPr>
          <w:rFonts w:eastAsiaTheme="minorHAnsi" w:hint="eastAsia"/>
        </w:rPr>
        <w:t>る</w:t>
      </w:r>
      <w:proofErr w:type="gramStart"/>
      <w:r w:rsidR="00A115C7" w:rsidRPr="00F979EB">
        <w:rPr>
          <w:rFonts w:eastAsiaTheme="minorHAnsi" w:hint="eastAsia"/>
        </w:rPr>
        <w:t>ん</w:t>
      </w:r>
      <w:proofErr w:type="gramEnd"/>
      <w:r w:rsidR="00A115C7" w:rsidRPr="00F979EB">
        <w:rPr>
          <w:rFonts w:eastAsiaTheme="minorHAnsi" w:hint="eastAsia"/>
        </w:rPr>
        <w:t>ですが、やがて時間の経過とともに</w:t>
      </w:r>
      <w:r w:rsidRPr="00F979EB">
        <w:rPr>
          <w:rFonts w:eastAsiaTheme="minorHAnsi" w:hint="eastAsia"/>
        </w:rPr>
        <w:t>松だけじゃなく多様な植物が育</w:t>
      </w:r>
      <w:r w:rsidR="00D07738" w:rsidRPr="00F979EB">
        <w:rPr>
          <w:rFonts w:eastAsiaTheme="minorHAnsi" w:hint="eastAsia"/>
        </w:rPr>
        <w:t>ち</w:t>
      </w:r>
      <w:r w:rsidRPr="00F979EB">
        <w:rPr>
          <w:rFonts w:eastAsiaTheme="minorHAnsi" w:hint="eastAsia"/>
        </w:rPr>
        <w:t>、地元の方々に言わせると</w:t>
      </w:r>
      <w:r w:rsidR="00A115C7" w:rsidRPr="00F979EB">
        <w:rPr>
          <w:rFonts w:eastAsiaTheme="minorHAnsi" w:hint="eastAsia"/>
        </w:rPr>
        <w:t>「ヤマ」</w:t>
      </w:r>
      <w:r w:rsidRPr="00F979EB">
        <w:rPr>
          <w:rFonts w:eastAsiaTheme="minorHAnsi" w:hint="eastAsia"/>
        </w:rPr>
        <w:t>と呼ぶくらいの鬱蒼とした森が広がってい</w:t>
      </w:r>
      <w:r w:rsidR="00D07738" w:rsidRPr="00F979EB">
        <w:rPr>
          <w:rFonts w:eastAsiaTheme="minorHAnsi" w:hint="eastAsia"/>
        </w:rPr>
        <w:t>ました。</w:t>
      </w:r>
      <w:r w:rsidRPr="00F979EB">
        <w:rPr>
          <w:rFonts w:eastAsiaTheme="minorHAnsi" w:hint="eastAsia"/>
        </w:rPr>
        <w:t>きのこも生えているしリスもいるし野鳥も動物もいて、沿岸部なのに森が深いなんていう環境でした。海に森に砂浜に…非常に多様性に富んだあそび環境が広がっていて、その中に冒険広場もありました。</w:t>
      </w:r>
    </w:p>
    <w:p w14:paraId="2017B1AF" w14:textId="64272C7A" w:rsidR="00525F2A" w:rsidRPr="00F979EB" w:rsidRDefault="00A115C7" w:rsidP="00525F2A">
      <w:pPr>
        <w:ind w:firstLineChars="100" w:firstLine="210"/>
        <w:rPr>
          <w:rFonts w:eastAsiaTheme="minorHAnsi"/>
        </w:rPr>
      </w:pPr>
      <w:r w:rsidRPr="00F979EB">
        <w:rPr>
          <w:rFonts w:eastAsiaTheme="minorHAnsi" w:hint="eastAsia"/>
        </w:rPr>
        <w:t>冒険</w:t>
      </w:r>
      <w:r w:rsidR="00525F2A" w:rsidRPr="00F979EB">
        <w:rPr>
          <w:rFonts w:eastAsiaTheme="minorHAnsi" w:hint="eastAsia"/>
        </w:rPr>
        <w:t>広場は、震災前は</w:t>
      </w:r>
      <w:r w:rsidR="00FD4B1A" w:rsidRPr="00F979EB">
        <w:rPr>
          <w:rFonts w:eastAsiaTheme="minorHAnsi" w:hint="eastAsia"/>
        </w:rPr>
        <w:t>近くに住む</w:t>
      </w:r>
      <w:r w:rsidR="0073218E" w:rsidRPr="00F979EB">
        <w:rPr>
          <w:rFonts w:eastAsiaTheme="minorHAnsi" w:hint="eastAsia"/>
        </w:rPr>
        <w:t>こ</w:t>
      </w:r>
      <w:r w:rsidR="00FD4B1A" w:rsidRPr="00F979EB">
        <w:rPr>
          <w:rFonts w:eastAsiaTheme="minorHAnsi" w:hint="eastAsia"/>
        </w:rPr>
        <w:t>どもたちが</w:t>
      </w:r>
      <w:r w:rsidR="00525F2A" w:rsidRPr="00F979EB">
        <w:rPr>
          <w:rFonts w:eastAsiaTheme="minorHAnsi" w:hint="eastAsia"/>
        </w:rPr>
        <w:t>歩いてあそびに来られるような場所でした。その子たちは自然豊かなあそび環境を享受しながら、冒険広場に来るとのこぎりも</w:t>
      </w:r>
      <w:proofErr w:type="gramStart"/>
      <w:r w:rsidR="00525F2A" w:rsidRPr="00F979EB">
        <w:rPr>
          <w:rFonts w:eastAsiaTheme="minorHAnsi" w:hint="eastAsia"/>
        </w:rPr>
        <w:t>かなづちも</w:t>
      </w:r>
      <w:proofErr w:type="gramEnd"/>
      <w:r w:rsidR="00525F2A" w:rsidRPr="00F979EB">
        <w:rPr>
          <w:rFonts w:eastAsiaTheme="minorHAnsi" w:hint="eastAsia"/>
        </w:rPr>
        <w:t>使えるし、望むなら秘密基地のような小屋も作れる。常連と呼ばれている毎日通ってくるような子は、貞山掘という日本一長い運河に釣りをしに行って、釣った魚を持って帰ってきて、焼いて食べるということもしていました。豊かな環境で、よりあそびを深めるというような役割を冒険広場が果たしていた、というのが震災前の冒険広場</w:t>
      </w:r>
      <w:r w:rsidR="00D07738" w:rsidRPr="00F979EB">
        <w:rPr>
          <w:rFonts w:eastAsiaTheme="minorHAnsi" w:hint="eastAsia"/>
        </w:rPr>
        <w:t>とそ</w:t>
      </w:r>
      <w:r w:rsidR="00525F2A" w:rsidRPr="00F979EB">
        <w:rPr>
          <w:rFonts w:eastAsiaTheme="minorHAnsi" w:hint="eastAsia"/>
        </w:rPr>
        <w:t>の周辺のあそび環境</w:t>
      </w:r>
      <w:r w:rsidR="00D07738" w:rsidRPr="00F979EB">
        <w:rPr>
          <w:rFonts w:eastAsiaTheme="minorHAnsi" w:hint="eastAsia"/>
        </w:rPr>
        <w:t>の</w:t>
      </w:r>
      <w:r w:rsidR="00525F2A" w:rsidRPr="00F979EB">
        <w:rPr>
          <w:rFonts w:eastAsiaTheme="minorHAnsi" w:hint="eastAsia"/>
        </w:rPr>
        <w:t>特徴的な部分かなと思います。</w:t>
      </w:r>
    </w:p>
    <w:p w14:paraId="480845D0" w14:textId="77777777" w:rsidR="00525F2A" w:rsidRPr="00F979EB" w:rsidRDefault="00525F2A" w:rsidP="00525F2A">
      <w:pPr>
        <w:rPr>
          <w:rFonts w:eastAsiaTheme="minorHAnsi"/>
        </w:rPr>
      </w:pPr>
    </w:p>
    <w:p w14:paraId="006B2218" w14:textId="77777777" w:rsidR="00525F2A" w:rsidRPr="00F979EB" w:rsidRDefault="00525F2A" w:rsidP="00525F2A">
      <w:pPr>
        <w:rPr>
          <w:rFonts w:eastAsiaTheme="minorHAnsi"/>
          <w:b/>
          <w:bCs/>
        </w:rPr>
      </w:pPr>
      <w:r w:rsidRPr="00F979EB">
        <w:rPr>
          <w:rFonts w:eastAsiaTheme="minorHAnsi" w:hint="eastAsia"/>
          <w:b/>
          <w:bCs/>
        </w:rPr>
        <w:t>地震が起きて</w:t>
      </w:r>
    </w:p>
    <w:p w14:paraId="2907AAEB" w14:textId="6C5D549F" w:rsidR="00525F2A" w:rsidRPr="00F979EB" w:rsidRDefault="00525F2A" w:rsidP="00525F2A">
      <w:pPr>
        <w:ind w:firstLineChars="100" w:firstLine="210"/>
        <w:rPr>
          <w:rFonts w:eastAsiaTheme="minorHAnsi"/>
        </w:rPr>
      </w:pPr>
      <w:r w:rsidRPr="00F979EB">
        <w:rPr>
          <w:rFonts w:eastAsiaTheme="minorHAnsi" w:hint="eastAsia"/>
        </w:rPr>
        <w:t>そこへ津波が来て、こどもたちの住まいがなくなり、当然家族を亡くした子もいました。海岸林も流されました。そんな状況の中で、まず住まいを失ったことで移転を余儀なくされました。被災したことによって、最初は緊急避難的に避難所に</w:t>
      </w:r>
      <w:r w:rsidR="008F0C70" w:rsidRPr="00F979EB">
        <w:rPr>
          <w:rFonts w:eastAsiaTheme="minorHAnsi" w:hint="eastAsia"/>
        </w:rPr>
        <w:t>移り住んで</w:t>
      </w:r>
      <w:r w:rsidRPr="00F979EB">
        <w:rPr>
          <w:rFonts w:eastAsiaTheme="minorHAnsi" w:hint="eastAsia"/>
        </w:rPr>
        <w:t>。その後に</w:t>
      </w:r>
      <w:r w:rsidR="008F0C70" w:rsidRPr="00F979EB">
        <w:rPr>
          <w:rFonts w:eastAsiaTheme="minorHAnsi" w:hint="eastAsia"/>
        </w:rPr>
        <w:t>近くに</w:t>
      </w:r>
      <w:r w:rsidRPr="00F979EB">
        <w:rPr>
          <w:rFonts w:eastAsiaTheme="minorHAnsi" w:hint="eastAsia"/>
        </w:rPr>
        <w:t>仮</w:t>
      </w:r>
      <w:r w:rsidR="008F0C70" w:rsidRPr="00F979EB">
        <w:rPr>
          <w:rFonts w:eastAsiaTheme="minorHAnsi" w:hint="eastAsia"/>
        </w:rPr>
        <w:t>設</w:t>
      </w:r>
      <w:r w:rsidRPr="00F979EB">
        <w:rPr>
          <w:rFonts w:eastAsiaTheme="minorHAnsi" w:hint="eastAsia"/>
        </w:rPr>
        <w:t>住宅ができて。2015年くらいになると復興公営住宅という市営の恒久住宅ができて。豊かなあそび環境からこどもたちが引き離され、慣れない環境で遊ばざる</w:t>
      </w:r>
      <w:r w:rsidR="00941AA1">
        <w:rPr>
          <w:rFonts w:eastAsiaTheme="minorHAnsi" w:hint="eastAsia"/>
        </w:rPr>
        <w:t>を</w:t>
      </w:r>
      <w:r w:rsidRPr="00F979EB">
        <w:rPr>
          <w:rFonts w:eastAsiaTheme="minorHAnsi" w:hint="eastAsia"/>
        </w:rPr>
        <w:t>得なかったということと、（移転先で）元々住んでいた</w:t>
      </w:r>
      <w:proofErr w:type="gramStart"/>
      <w:r w:rsidRPr="00F979EB">
        <w:rPr>
          <w:rFonts w:eastAsiaTheme="minorHAnsi" w:hint="eastAsia"/>
        </w:rPr>
        <w:t>こどもたちのとの</w:t>
      </w:r>
      <w:proofErr w:type="gramEnd"/>
      <w:r w:rsidRPr="00F979EB">
        <w:rPr>
          <w:rFonts w:eastAsiaTheme="minorHAnsi" w:hint="eastAsia"/>
        </w:rPr>
        <w:t>新しいコミュニティを構築しなければいけない、といういろんなことがいっぺんに起こっていたという状況でした。それが震災後の大きな変化としてあります。</w:t>
      </w:r>
    </w:p>
    <w:p w14:paraId="2634B5B1" w14:textId="77777777" w:rsidR="00525F2A" w:rsidRPr="00F979EB" w:rsidRDefault="00525F2A" w:rsidP="00525F2A">
      <w:pPr>
        <w:rPr>
          <w:rFonts w:eastAsiaTheme="minorHAnsi"/>
        </w:rPr>
      </w:pPr>
    </w:p>
    <w:p w14:paraId="4F2B0EBF" w14:textId="77777777" w:rsidR="00525F2A" w:rsidRPr="00F979EB" w:rsidRDefault="00525F2A" w:rsidP="00525F2A">
      <w:pPr>
        <w:rPr>
          <w:rFonts w:eastAsiaTheme="minorHAnsi"/>
          <w:b/>
          <w:bCs/>
        </w:rPr>
      </w:pPr>
      <w:r w:rsidRPr="00F979EB">
        <w:rPr>
          <w:rFonts w:eastAsiaTheme="minorHAnsi" w:hint="eastAsia"/>
          <w:b/>
          <w:bCs/>
        </w:rPr>
        <w:t>巡回型あそび場</w:t>
      </w:r>
    </w:p>
    <w:p w14:paraId="41E18380" w14:textId="34B20849" w:rsidR="00525F2A" w:rsidRPr="00F979EB" w:rsidRDefault="006456F4" w:rsidP="006456F4">
      <w:pPr>
        <w:ind w:firstLineChars="100" w:firstLine="210"/>
        <w:rPr>
          <w:rFonts w:eastAsiaTheme="minorHAnsi"/>
        </w:rPr>
      </w:pPr>
      <w:r w:rsidRPr="00F979EB">
        <w:rPr>
          <w:rFonts w:eastAsiaTheme="minorHAnsi" w:hint="eastAsia"/>
        </w:rPr>
        <w:t>東日本大震災で被災した冒険広場は休園を余儀なくされました。冒険広場を運営・管理していた私の所属団体でもある認定NPO法人 冒険あそび場-せんだい・みやぎネットワーク（以下「冒険あそび場ネット」と記載）は、</w:t>
      </w:r>
      <w:r w:rsidR="00525F2A" w:rsidRPr="00F979EB">
        <w:rPr>
          <w:rFonts w:eastAsiaTheme="minorHAnsi" w:hint="eastAsia"/>
        </w:rPr>
        <w:t>被災して移転したこどもたちの住まいの近くを選</w:t>
      </w:r>
      <w:r w:rsidR="00007C47" w:rsidRPr="00F979EB">
        <w:rPr>
          <w:rFonts w:eastAsiaTheme="minorHAnsi" w:hint="eastAsia"/>
        </w:rPr>
        <w:t>び</w:t>
      </w:r>
      <w:r w:rsidR="00525F2A" w:rsidRPr="00F979EB">
        <w:rPr>
          <w:rFonts w:eastAsiaTheme="minorHAnsi" w:hint="eastAsia"/>
        </w:rPr>
        <w:t>、あそび道具をたくさん積んでいる</w:t>
      </w:r>
      <w:r w:rsidR="008F0C70" w:rsidRPr="00F979EB">
        <w:rPr>
          <w:rFonts w:eastAsiaTheme="minorHAnsi" w:hint="eastAsia"/>
        </w:rPr>
        <w:t>「プレーカー」と呼ばれる</w:t>
      </w:r>
      <w:r w:rsidR="00525F2A" w:rsidRPr="00F979EB">
        <w:rPr>
          <w:rFonts w:eastAsiaTheme="minorHAnsi" w:hint="eastAsia"/>
        </w:rPr>
        <w:t>車で巡回して、仮設のあそび場を定期的に開催するという試みを</w:t>
      </w:r>
      <w:r w:rsidRPr="00F979EB">
        <w:rPr>
          <w:rFonts w:eastAsiaTheme="minorHAnsi" w:hint="eastAsia"/>
        </w:rPr>
        <w:t>始めました</w:t>
      </w:r>
      <w:r w:rsidR="00525F2A" w:rsidRPr="00F979EB">
        <w:rPr>
          <w:rFonts w:eastAsiaTheme="minorHAnsi" w:hint="eastAsia"/>
        </w:rPr>
        <w:t>。仮設住宅、</w:t>
      </w:r>
      <w:r w:rsidR="008F0C70" w:rsidRPr="00F979EB">
        <w:rPr>
          <w:rFonts w:eastAsiaTheme="minorHAnsi" w:hint="eastAsia"/>
        </w:rPr>
        <w:t>その</w:t>
      </w:r>
      <w:r w:rsidR="00525F2A" w:rsidRPr="00F979EB">
        <w:rPr>
          <w:rFonts w:eastAsiaTheme="minorHAnsi" w:hint="eastAsia"/>
        </w:rPr>
        <w:t>そばにある公園、小学校の校庭、室内あそび場…様々な環境で場作りをしました。何よりこどもたちが自分の足で来られることを大事にしました。僕たちの足の及ぶ限り、話のつけられる相談相手がいる限り、できるだけ様々な場所に顔を出して、そこに住んでいるこどもたちが自分の足で行ける場所、気が向いたときに行ける場所を大事にしていて、そういう場所をどんどん開拓していきました。</w:t>
      </w:r>
    </w:p>
    <w:p w14:paraId="037E9A06" w14:textId="485C8F85" w:rsidR="00525F2A" w:rsidRPr="00F979EB" w:rsidRDefault="00007C47" w:rsidP="00525F2A">
      <w:pPr>
        <w:ind w:firstLineChars="100" w:firstLine="210"/>
        <w:rPr>
          <w:rFonts w:eastAsiaTheme="minorHAnsi"/>
        </w:rPr>
      </w:pPr>
      <w:r w:rsidRPr="00F979EB">
        <w:rPr>
          <w:rFonts w:eastAsiaTheme="minorHAnsi" w:hint="eastAsia"/>
        </w:rPr>
        <w:t>狭い</w:t>
      </w:r>
      <w:r w:rsidR="00525F2A" w:rsidRPr="00F979EB">
        <w:rPr>
          <w:rFonts w:eastAsiaTheme="minorHAnsi" w:hint="eastAsia"/>
        </w:rPr>
        <w:t>仮設住宅</w:t>
      </w:r>
      <w:r w:rsidRPr="00F979EB">
        <w:rPr>
          <w:rFonts w:eastAsiaTheme="minorHAnsi" w:hint="eastAsia"/>
        </w:rPr>
        <w:t>で</w:t>
      </w:r>
      <w:r w:rsidR="00525F2A" w:rsidRPr="00F979EB">
        <w:rPr>
          <w:rFonts w:eastAsiaTheme="minorHAnsi" w:hint="eastAsia"/>
        </w:rPr>
        <w:t>、大人たちも心が痛んでいて、大人たちに気を遣いながら狭い環境で生活しなくてはいけなかったこどもたちを想像してもらいたいです。右も左もわからない、慣れ</w:t>
      </w:r>
      <w:r w:rsidR="00525F2A" w:rsidRPr="00F979EB">
        <w:rPr>
          <w:rFonts w:eastAsiaTheme="minorHAnsi" w:hint="eastAsia"/>
        </w:rPr>
        <w:lastRenderedPageBreak/>
        <w:t>ていない環境の中でこどもたちはかなり大人びて、笑顔を見せるし元気ではあるのですが…。当時、小学校の校庭を借りるにあたって相談にのってもらった校長先生の言葉を借りると、</w:t>
      </w:r>
      <w:r w:rsidR="00B41505" w:rsidRPr="00F979EB">
        <w:rPr>
          <w:rFonts w:eastAsiaTheme="minorHAnsi" w:hint="eastAsia"/>
        </w:rPr>
        <w:t>以前のように</w:t>
      </w:r>
      <w:r w:rsidR="00525F2A" w:rsidRPr="00F979EB">
        <w:rPr>
          <w:rFonts w:eastAsiaTheme="minorHAnsi" w:hint="eastAsia"/>
        </w:rPr>
        <w:t>ギラギラ</w:t>
      </w:r>
      <w:r w:rsidR="00B41505" w:rsidRPr="00F979EB">
        <w:rPr>
          <w:rFonts w:eastAsiaTheme="minorHAnsi" w:hint="eastAsia"/>
        </w:rPr>
        <w:t>とした目を</w:t>
      </w:r>
      <w:r w:rsidR="00525F2A" w:rsidRPr="00F979EB">
        <w:rPr>
          <w:rFonts w:eastAsiaTheme="minorHAnsi" w:hint="eastAsia"/>
        </w:rPr>
        <w:t>していないと。その言葉がすごく印象に残っています。悪さをしないというか、雰囲気として、自分で自分</w:t>
      </w:r>
      <w:r w:rsidR="00070C4F" w:rsidRPr="00F979EB">
        <w:rPr>
          <w:rFonts w:eastAsiaTheme="minorHAnsi" w:hint="eastAsia"/>
        </w:rPr>
        <w:t>のしたいことを我慢する</w:t>
      </w:r>
      <w:r w:rsidR="00525F2A" w:rsidRPr="00F979EB">
        <w:rPr>
          <w:rFonts w:eastAsiaTheme="minorHAnsi" w:hint="eastAsia"/>
        </w:rPr>
        <w:t>ような感じがありました。</w:t>
      </w:r>
      <w:r w:rsidRPr="00F979EB">
        <w:rPr>
          <w:rFonts w:eastAsiaTheme="minorHAnsi" w:hint="eastAsia"/>
        </w:rPr>
        <w:t>こどもたちの</w:t>
      </w:r>
      <w:r w:rsidR="00525F2A" w:rsidRPr="00F979EB">
        <w:rPr>
          <w:rFonts w:eastAsiaTheme="minorHAnsi" w:hint="eastAsia"/>
        </w:rPr>
        <w:t>そういう状況を目の当たりにして、</w:t>
      </w:r>
      <w:r w:rsidRPr="00F979EB">
        <w:rPr>
          <w:rFonts w:eastAsiaTheme="minorHAnsi" w:hint="eastAsia"/>
        </w:rPr>
        <w:t>外あそび</w:t>
      </w:r>
      <w:r w:rsidR="00525F2A" w:rsidRPr="00F979EB">
        <w:rPr>
          <w:rFonts w:eastAsiaTheme="minorHAnsi" w:hint="eastAsia"/>
        </w:rPr>
        <w:t>の環境があると、こどもたちが自分らしく生きられてギラギラしてものが出せて生きやすくなる</w:t>
      </w:r>
      <w:proofErr w:type="gramStart"/>
      <w:r w:rsidR="00525F2A" w:rsidRPr="00F979EB">
        <w:rPr>
          <w:rFonts w:eastAsiaTheme="minorHAnsi" w:hint="eastAsia"/>
        </w:rPr>
        <w:t>ん</w:t>
      </w:r>
      <w:proofErr w:type="gramEnd"/>
      <w:r w:rsidR="00525F2A" w:rsidRPr="00F979EB">
        <w:rPr>
          <w:rFonts w:eastAsiaTheme="minorHAnsi" w:hint="eastAsia"/>
        </w:rPr>
        <w:t>じゃないかと考え、仮設住宅でのあそび場を始めました。</w:t>
      </w:r>
      <w:r w:rsidRPr="00F979EB">
        <w:rPr>
          <w:rFonts w:eastAsiaTheme="minorHAnsi" w:hint="eastAsia"/>
        </w:rPr>
        <w:t>外あそび＝こどもたちが自分らしくいられる環境として外が適している、ということが僕らの認識ですが、</w:t>
      </w:r>
      <w:r w:rsidR="00525F2A" w:rsidRPr="00F979EB">
        <w:rPr>
          <w:rFonts w:eastAsiaTheme="minorHAnsi" w:hint="eastAsia"/>
        </w:rPr>
        <w:t>実際こどもたちのギラギラみたいなものは、やるごとにどんどん引き出されていった</w:t>
      </w:r>
      <w:proofErr w:type="gramStart"/>
      <w:r w:rsidR="00525F2A" w:rsidRPr="00F979EB">
        <w:rPr>
          <w:rFonts w:eastAsiaTheme="minorHAnsi" w:hint="eastAsia"/>
        </w:rPr>
        <w:t>ん</w:t>
      </w:r>
      <w:proofErr w:type="gramEnd"/>
      <w:r w:rsidR="00525F2A" w:rsidRPr="00F979EB">
        <w:rPr>
          <w:rFonts w:eastAsiaTheme="minorHAnsi" w:hint="eastAsia"/>
        </w:rPr>
        <w:t>じゃないかなと思います。</w:t>
      </w:r>
    </w:p>
    <w:p w14:paraId="2AE78776" w14:textId="3ACEDBD5" w:rsidR="00525F2A" w:rsidRPr="00F979EB" w:rsidRDefault="00525F2A" w:rsidP="00525F2A">
      <w:pPr>
        <w:rPr>
          <w:rFonts w:eastAsiaTheme="minorHAnsi"/>
          <w:u w:val="single"/>
        </w:rPr>
      </w:pPr>
      <w:r w:rsidRPr="00F979EB">
        <w:rPr>
          <w:rFonts w:eastAsiaTheme="minorHAnsi" w:hint="eastAsia"/>
          <w:u w:val="single"/>
        </w:rPr>
        <w:t>事例１</w:t>
      </w:r>
      <w:r w:rsidR="000A4EFD" w:rsidRPr="00F979EB">
        <w:rPr>
          <w:rFonts w:eastAsiaTheme="minorHAnsi" w:hint="eastAsia"/>
          <w:u w:val="single"/>
        </w:rPr>
        <w:t>：仮設住宅で</w:t>
      </w:r>
    </w:p>
    <w:p w14:paraId="30F9D91E" w14:textId="7887BE9C" w:rsidR="00D77B5E" w:rsidRDefault="00D77B5E" w:rsidP="00D77B5E">
      <w:pPr>
        <w:ind w:firstLineChars="100" w:firstLine="210"/>
        <w:rPr>
          <w:rFonts w:eastAsiaTheme="minorHAnsi"/>
        </w:rPr>
      </w:pPr>
      <w:r>
        <w:rPr>
          <w:noProof/>
        </w:rPr>
        <w:drawing>
          <wp:anchor distT="0" distB="0" distL="114300" distR="114300" simplePos="0" relativeHeight="251659264" behindDoc="0" locked="0" layoutInCell="1" allowOverlap="1" wp14:anchorId="5C87D620" wp14:editId="1139FC10">
            <wp:simplePos x="0" y="0"/>
            <wp:positionH relativeFrom="column">
              <wp:posOffset>3377565</wp:posOffset>
            </wp:positionH>
            <wp:positionV relativeFrom="paragraph">
              <wp:posOffset>4164965</wp:posOffset>
            </wp:positionV>
            <wp:extent cx="2507615" cy="194310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761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B19" w:rsidRPr="00F979EB">
        <w:rPr>
          <w:rFonts w:eastAsiaTheme="minorHAnsi" w:hint="eastAsia"/>
        </w:rPr>
        <w:t>例えば、ある仮設住宅は</w:t>
      </w:r>
      <w:r w:rsidR="00525F2A" w:rsidRPr="00F979EB">
        <w:rPr>
          <w:rFonts w:eastAsiaTheme="minorHAnsi" w:hint="eastAsia"/>
        </w:rPr>
        <w:t>元々サッカー場があったグラウンドに建てられて、クラブハウスだったところが集会所みたいな扱いだった</w:t>
      </w:r>
      <w:proofErr w:type="gramStart"/>
      <w:r w:rsidR="00525F2A" w:rsidRPr="00F979EB">
        <w:rPr>
          <w:rFonts w:eastAsiaTheme="minorHAnsi" w:hint="eastAsia"/>
        </w:rPr>
        <w:t>ん</w:t>
      </w:r>
      <w:proofErr w:type="gramEnd"/>
      <w:r w:rsidR="00525F2A" w:rsidRPr="00F979EB">
        <w:rPr>
          <w:rFonts w:eastAsiaTheme="minorHAnsi" w:hint="eastAsia"/>
        </w:rPr>
        <w:t>です。</w:t>
      </w:r>
      <w:r w:rsidR="00007C47" w:rsidRPr="00F979EB">
        <w:rPr>
          <w:rFonts w:eastAsiaTheme="minorHAnsi" w:hint="eastAsia"/>
        </w:rPr>
        <w:t>その</w:t>
      </w:r>
      <w:r w:rsidR="00525F2A" w:rsidRPr="00F979EB">
        <w:rPr>
          <w:rFonts w:eastAsiaTheme="minorHAnsi" w:hint="eastAsia"/>
        </w:rPr>
        <w:t>集会所の前で開催したあそび場</w:t>
      </w:r>
      <w:r w:rsidR="00FA7B19" w:rsidRPr="00F979EB">
        <w:rPr>
          <w:rFonts w:eastAsiaTheme="minorHAnsi" w:hint="eastAsia"/>
        </w:rPr>
        <w:t>がありま</w:t>
      </w:r>
      <w:r w:rsidR="00525F2A" w:rsidRPr="00F979EB">
        <w:rPr>
          <w:rFonts w:eastAsiaTheme="minorHAnsi" w:hint="eastAsia"/>
        </w:rPr>
        <w:t>した。環境としては</w:t>
      </w:r>
      <w:r w:rsidR="00007C47" w:rsidRPr="00F979EB">
        <w:rPr>
          <w:rFonts w:eastAsiaTheme="minorHAnsi" w:hint="eastAsia"/>
        </w:rPr>
        <w:t>大勢であそぶには</w:t>
      </w:r>
      <w:r w:rsidR="00525F2A" w:rsidRPr="00F979EB">
        <w:rPr>
          <w:rFonts w:eastAsiaTheme="minorHAnsi" w:hint="eastAsia"/>
        </w:rPr>
        <w:t>狭い場所だけど、大人の気を遣わなくていい、自分の思いついたことにできる限り応えてくれる大人がい</w:t>
      </w:r>
      <w:r w:rsidR="00007C47" w:rsidRPr="00F979EB">
        <w:rPr>
          <w:rFonts w:eastAsiaTheme="minorHAnsi" w:hint="eastAsia"/>
        </w:rPr>
        <w:t>る</w:t>
      </w:r>
      <w:r w:rsidR="00525F2A" w:rsidRPr="00F979EB">
        <w:rPr>
          <w:rFonts w:eastAsiaTheme="minorHAnsi" w:hint="eastAsia"/>
        </w:rPr>
        <w:t>、そういうことでだいぶギラギラした感じが戻ってきたかなと思います。私たち大人が思っているより、こどもたちはすごく気を遣う</w:t>
      </w:r>
      <w:proofErr w:type="gramStart"/>
      <w:r w:rsidR="00525F2A" w:rsidRPr="00F979EB">
        <w:rPr>
          <w:rFonts w:eastAsiaTheme="minorHAnsi" w:hint="eastAsia"/>
        </w:rPr>
        <w:t>ん</w:t>
      </w:r>
      <w:proofErr w:type="gramEnd"/>
      <w:r w:rsidR="00525F2A" w:rsidRPr="00F979EB">
        <w:rPr>
          <w:rFonts w:eastAsiaTheme="minorHAnsi" w:hint="eastAsia"/>
        </w:rPr>
        <w:t>ですよね。お父さんお母さんのこともおじいちゃんおばあちゃんのことも大好きだから気を遣う</w:t>
      </w:r>
      <w:proofErr w:type="gramStart"/>
      <w:r w:rsidR="00525F2A" w:rsidRPr="00F979EB">
        <w:rPr>
          <w:rFonts w:eastAsiaTheme="minorHAnsi" w:hint="eastAsia"/>
        </w:rPr>
        <w:t>ん</w:t>
      </w:r>
      <w:proofErr w:type="gramEnd"/>
      <w:r w:rsidR="00525F2A" w:rsidRPr="00F979EB">
        <w:rPr>
          <w:rFonts w:eastAsiaTheme="minorHAnsi" w:hint="eastAsia"/>
        </w:rPr>
        <w:t>ですよ。言いたいことも言わないし、泣きたくても泣けないし、もちろん笑いだって極端な笑いができないというか。仮設住宅は壁が薄いから大声も出せないし。いろんな意味で気を遣って自分らしさを出せない生き方をして</w:t>
      </w:r>
      <w:r w:rsidR="00007C47" w:rsidRPr="00F979EB">
        <w:rPr>
          <w:rFonts w:eastAsiaTheme="minorHAnsi" w:hint="eastAsia"/>
        </w:rPr>
        <w:t>いました</w:t>
      </w:r>
      <w:r w:rsidR="00525F2A" w:rsidRPr="00F979EB">
        <w:rPr>
          <w:rFonts w:eastAsiaTheme="minorHAnsi" w:hint="eastAsia"/>
        </w:rPr>
        <w:t>。</w:t>
      </w:r>
      <w:r w:rsidR="00007C47" w:rsidRPr="00F979EB">
        <w:rPr>
          <w:rFonts w:eastAsiaTheme="minorHAnsi" w:hint="eastAsia"/>
        </w:rPr>
        <w:t>しかし、</w:t>
      </w:r>
      <w:r w:rsidR="00525F2A" w:rsidRPr="00F979EB">
        <w:rPr>
          <w:rFonts w:eastAsiaTheme="minorHAnsi" w:hint="eastAsia"/>
        </w:rPr>
        <w:t>あそび場は狭くて自然もなくてという場所だけど、外にいるというだけ</w:t>
      </w:r>
      <w:r w:rsidR="00007C47" w:rsidRPr="00F979EB">
        <w:rPr>
          <w:rFonts w:eastAsiaTheme="minorHAnsi" w:hint="eastAsia"/>
        </w:rPr>
        <w:t>で</w:t>
      </w:r>
      <w:r w:rsidR="00525F2A" w:rsidRPr="00F979EB">
        <w:rPr>
          <w:rFonts w:eastAsiaTheme="minorHAnsi" w:hint="eastAsia"/>
        </w:rPr>
        <w:t>、ちょっとお父さんお母さんから距離がとれるというだけで、ギラギラが取り戻されていくような状況を目の当たりにしたのは覚えています。特に印象的だったのは、</w:t>
      </w:r>
      <w:r w:rsidR="004A5D15" w:rsidRPr="00F979EB">
        <w:rPr>
          <w:rFonts w:eastAsiaTheme="minorHAnsi" w:hint="eastAsia"/>
        </w:rPr>
        <w:t>被災して大きな喪失を経験した</w:t>
      </w:r>
      <w:r w:rsidR="000D644F" w:rsidRPr="00F979EB">
        <w:rPr>
          <w:rFonts w:eastAsiaTheme="minorHAnsi" w:hint="eastAsia"/>
        </w:rPr>
        <w:t>こ</w:t>
      </w:r>
      <w:r w:rsidR="004A5D15" w:rsidRPr="00F979EB">
        <w:rPr>
          <w:rFonts w:eastAsiaTheme="minorHAnsi" w:hint="eastAsia"/>
        </w:rPr>
        <w:t>どもがいた</w:t>
      </w:r>
      <w:proofErr w:type="gramStart"/>
      <w:r w:rsidR="004A5D15" w:rsidRPr="00F979EB">
        <w:rPr>
          <w:rFonts w:eastAsiaTheme="minorHAnsi" w:hint="eastAsia"/>
        </w:rPr>
        <w:t>ん</w:t>
      </w:r>
      <w:proofErr w:type="gramEnd"/>
      <w:r w:rsidR="004A5D15" w:rsidRPr="00F979EB">
        <w:rPr>
          <w:rFonts w:eastAsiaTheme="minorHAnsi" w:hint="eastAsia"/>
        </w:rPr>
        <w:t>ですが</w:t>
      </w:r>
      <w:r w:rsidR="00525F2A" w:rsidRPr="00F979EB">
        <w:rPr>
          <w:rFonts w:eastAsiaTheme="minorHAnsi" w:hint="eastAsia"/>
        </w:rPr>
        <w:t>、その子がつねる</w:t>
      </w:r>
      <w:proofErr w:type="gramStart"/>
      <w:r w:rsidR="00525F2A" w:rsidRPr="00F979EB">
        <w:rPr>
          <w:rFonts w:eastAsiaTheme="minorHAnsi" w:hint="eastAsia"/>
        </w:rPr>
        <w:t>ん</w:t>
      </w:r>
      <w:proofErr w:type="gramEnd"/>
      <w:r w:rsidR="00525F2A" w:rsidRPr="00F979EB">
        <w:rPr>
          <w:rFonts w:eastAsiaTheme="minorHAnsi" w:hint="eastAsia"/>
        </w:rPr>
        <w:t>ですよ。攻撃的というわけじゃなくて、あそびの延長でにこにこしながらやる</w:t>
      </w:r>
      <w:proofErr w:type="gramStart"/>
      <w:r w:rsidR="00525F2A" w:rsidRPr="00F979EB">
        <w:rPr>
          <w:rFonts w:eastAsiaTheme="minorHAnsi" w:hint="eastAsia"/>
        </w:rPr>
        <w:t>ん</w:t>
      </w:r>
      <w:proofErr w:type="gramEnd"/>
      <w:r w:rsidR="00525F2A" w:rsidRPr="00F979EB">
        <w:rPr>
          <w:rFonts w:eastAsiaTheme="minorHAnsi" w:hint="eastAsia"/>
        </w:rPr>
        <w:t>ですけど、</w:t>
      </w:r>
      <w:proofErr w:type="gramStart"/>
      <w:r w:rsidR="00525F2A" w:rsidRPr="00F979EB">
        <w:rPr>
          <w:rFonts w:eastAsiaTheme="minorHAnsi" w:hint="eastAsia"/>
        </w:rPr>
        <w:t>ず</w:t>
      </w:r>
      <w:proofErr w:type="gramEnd"/>
      <w:r w:rsidR="00525F2A" w:rsidRPr="00F979EB">
        <w:rPr>
          <w:rFonts w:eastAsiaTheme="minorHAnsi" w:hint="eastAsia"/>
        </w:rPr>
        <w:t>ーっとつねる子がいた</w:t>
      </w:r>
      <w:proofErr w:type="gramStart"/>
      <w:r w:rsidR="00525F2A" w:rsidRPr="00F979EB">
        <w:rPr>
          <w:rFonts w:eastAsiaTheme="minorHAnsi" w:hint="eastAsia"/>
        </w:rPr>
        <w:t>ん</w:t>
      </w:r>
      <w:proofErr w:type="gramEnd"/>
      <w:r w:rsidR="00525F2A" w:rsidRPr="00F979EB">
        <w:rPr>
          <w:rFonts w:eastAsiaTheme="minorHAnsi" w:hint="eastAsia"/>
        </w:rPr>
        <w:t>です。やめろ！みたいに怒鳴りはしないですが、痛い、いやだということは伝えながら対応していて。あそびを介して</w:t>
      </w:r>
      <w:r w:rsidR="00007C47" w:rsidRPr="00F979EB">
        <w:rPr>
          <w:rFonts w:eastAsiaTheme="minorHAnsi" w:hint="eastAsia"/>
        </w:rPr>
        <w:t>継続的に</w:t>
      </w:r>
      <w:r w:rsidR="00525F2A" w:rsidRPr="00F979EB">
        <w:rPr>
          <w:rFonts w:eastAsiaTheme="minorHAnsi" w:hint="eastAsia"/>
        </w:rPr>
        <w:t>関わって、一年過ぎたくらいかな、つねらなくなって。その代わり</w:t>
      </w:r>
      <w:r w:rsidR="00007C47" w:rsidRPr="00F979EB">
        <w:rPr>
          <w:rFonts w:eastAsiaTheme="minorHAnsi" w:hint="eastAsia"/>
        </w:rPr>
        <w:t>、</w:t>
      </w:r>
      <w:r w:rsidR="00525F2A" w:rsidRPr="00F979EB">
        <w:rPr>
          <w:rFonts w:eastAsiaTheme="minorHAnsi" w:hint="eastAsia"/>
        </w:rPr>
        <w:t>自分が主人公になって悪者を退治する漫画を描き始めて。そっちで消化されていって攻撃がなくなっていったのかな、と思っています。行き場のない喪失感みたいなものを消化する術をあそびの中で探していて、自分の仲良くしているやつを苦しめないで、でも自分の気持ちを</w:t>
      </w:r>
      <w:r w:rsidR="00BF55C0" w:rsidRPr="00F979EB">
        <w:rPr>
          <w:rFonts w:eastAsiaTheme="minorHAnsi" w:hint="eastAsia"/>
        </w:rPr>
        <w:t>吐き</w:t>
      </w:r>
      <w:r w:rsidR="00525F2A" w:rsidRPr="00F979EB">
        <w:rPr>
          <w:rFonts w:eastAsiaTheme="minorHAnsi" w:hint="eastAsia"/>
        </w:rPr>
        <w:t>出す</w:t>
      </w:r>
      <w:r w:rsidR="00070C4F" w:rsidRPr="00F979EB">
        <w:rPr>
          <w:rFonts w:eastAsiaTheme="minorHAnsi" w:hint="eastAsia"/>
        </w:rPr>
        <w:t>方法</w:t>
      </w:r>
      <w:r w:rsidR="00525F2A" w:rsidRPr="00F979EB">
        <w:rPr>
          <w:rFonts w:eastAsiaTheme="minorHAnsi" w:hint="eastAsia"/>
        </w:rPr>
        <w:t>を見出したのかな、という</w:t>
      </w:r>
      <w:r w:rsidR="00347EB0" w:rsidRPr="00F979EB">
        <w:rPr>
          <w:rFonts w:eastAsiaTheme="minorHAnsi" w:hint="eastAsia"/>
        </w:rPr>
        <w:t>見立て</w:t>
      </w:r>
      <w:r w:rsidR="00525F2A" w:rsidRPr="00F979EB">
        <w:rPr>
          <w:rFonts w:eastAsiaTheme="minorHAnsi" w:hint="eastAsia"/>
        </w:rPr>
        <w:t>を僕はしています。自然豊かな環境ではない、沿岸部の状況を再現できるわけじゃないけれど、</w:t>
      </w:r>
      <w:r w:rsidR="00070C4F" w:rsidRPr="00F979EB">
        <w:rPr>
          <w:rFonts w:eastAsiaTheme="minorHAnsi" w:hint="eastAsia"/>
        </w:rPr>
        <w:t>自分の気持ちを</w:t>
      </w:r>
      <w:r w:rsidR="00525F2A" w:rsidRPr="00F979EB">
        <w:rPr>
          <w:rFonts w:eastAsiaTheme="minorHAnsi" w:hint="eastAsia"/>
        </w:rPr>
        <w:t>自分自身で</w:t>
      </w:r>
      <w:r w:rsidR="00070C4F" w:rsidRPr="00F979EB">
        <w:rPr>
          <w:rFonts w:eastAsiaTheme="minorHAnsi" w:hint="eastAsia"/>
        </w:rPr>
        <w:t>我慢</w:t>
      </w:r>
      <w:r w:rsidR="00525F2A" w:rsidRPr="00F979EB">
        <w:rPr>
          <w:rFonts w:eastAsiaTheme="minorHAnsi" w:hint="eastAsia"/>
        </w:rPr>
        <w:t>しているところ</w:t>
      </w:r>
      <w:r w:rsidR="00070C4F" w:rsidRPr="00F979EB">
        <w:rPr>
          <w:rFonts w:eastAsiaTheme="minorHAnsi" w:hint="eastAsia"/>
        </w:rPr>
        <w:t>が</w:t>
      </w:r>
      <w:r w:rsidR="00525F2A" w:rsidRPr="00F979EB">
        <w:rPr>
          <w:rFonts w:eastAsiaTheme="minorHAnsi" w:hint="eastAsia"/>
        </w:rPr>
        <w:t>多分にある住環境の中で、少しだけでも自分らし</w:t>
      </w:r>
      <w:r w:rsidR="00A95D93" w:rsidRPr="00F979EB">
        <w:rPr>
          <w:rFonts w:eastAsiaTheme="minorHAnsi" w:hint="eastAsia"/>
        </w:rPr>
        <w:t>く</w:t>
      </w:r>
      <w:r w:rsidR="00525F2A" w:rsidRPr="00F979EB">
        <w:rPr>
          <w:rFonts w:eastAsiaTheme="minorHAnsi" w:hint="eastAsia"/>
        </w:rPr>
        <w:t>生きられるような場を作ろうということで、始まった巡回型</w:t>
      </w:r>
      <w:r w:rsidR="000D644F" w:rsidRPr="00F979EB">
        <w:rPr>
          <w:rFonts w:eastAsiaTheme="minorHAnsi" w:hint="eastAsia"/>
        </w:rPr>
        <w:t>あそ</w:t>
      </w:r>
      <w:r w:rsidR="004A5D15" w:rsidRPr="00F979EB">
        <w:rPr>
          <w:rFonts w:eastAsiaTheme="minorHAnsi" w:hint="eastAsia"/>
        </w:rPr>
        <w:t>び場</w:t>
      </w:r>
      <w:r w:rsidR="00525F2A" w:rsidRPr="00F979EB">
        <w:rPr>
          <w:rFonts w:eastAsiaTheme="minorHAnsi" w:hint="eastAsia"/>
        </w:rPr>
        <w:t>。</w:t>
      </w:r>
      <w:r w:rsidR="004A5D15" w:rsidRPr="00F979EB">
        <w:rPr>
          <w:rFonts w:eastAsiaTheme="minorHAnsi" w:hint="eastAsia"/>
        </w:rPr>
        <w:t>やってよかったと感じている</w:t>
      </w:r>
      <w:r w:rsidR="00525F2A" w:rsidRPr="00F979EB">
        <w:rPr>
          <w:rFonts w:eastAsiaTheme="minorHAnsi" w:hint="eastAsia"/>
        </w:rPr>
        <w:t>事</w:t>
      </w:r>
      <w:r w:rsidR="00525F2A" w:rsidRPr="00F979EB">
        <w:rPr>
          <w:rFonts w:eastAsiaTheme="minorHAnsi" w:hint="eastAsia"/>
        </w:rPr>
        <w:lastRenderedPageBreak/>
        <w:t>例</w:t>
      </w:r>
      <w:r w:rsidR="00BF55C0" w:rsidRPr="00F979EB">
        <w:rPr>
          <w:rFonts w:eastAsiaTheme="minorHAnsi" w:hint="eastAsia"/>
        </w:rPr>
        <w:t>のひ</w:t>
      </w:r>
      <w:r w:rsidR="00525F2A" w:rsidRPr="00F979EB">
        <w:rPr>
          <w:rFonts w:eastAsiaTheme="minorHAnsi" w:hint="eastAsia"/>
        </w:rPr>
        <w:t>とつ</w:t>
      </w:r>
      <w:r w:rsidR="00BF55C0" w:rsidRPr="00F979EB">
        <w:rPr>
          <w:rFonts w:eastAsiaTheme="minorHAnsi" w:hint="eastAsia"/>
        </w:rPr>
        <w:t>です</w:t>
      </w:r>
      <w:r w:rsidR="00525F2A" w:rsidRPr="00F979EB">
        <w:rPr>
          <w:rFonts w:eastAsiaTheme="minorHAnsi" w:hint="eastAsia"/>
        </w:rPr>
        <w:t>。</w:t>
      </w:r>
    </w:p>
    <w:p w14:paraId="0AA86DD9" w14:textId="77777777" w:rsidR="00D77B5E" w:rsidRDefault="00D77B5E" w:rsidP="00D77B5E">
      <w:pPr>
        <w:ind w:firstLineChars="100" w:firstLine="210"/>
        <w:rPr>
          <w:rFonts w:eastAsiaTheme="minorHAnsi"/>
        </w:rPr>
      </w:pPr>
    </w:p>
    <w:p w14:paraId="52AD11E7" w14:textId="49AA9A9A" w:rsidR="00525F2A" w:rsidRPr="00F979EB" w:rsidRDefault="00525F2A" w:rsidP="00D77B5E">
      <w:pPr>
        <w:rPr>
          <w:rFonts w:eastAsiaTheme="minorHAnsi"/>
          <w:u w:val="single"/>
        </w:rPr>
      </w:pPr>
      <w:r w:rsidRPr="00F979EB">
        <w:rPr>
          <w:rFonts w:eastAsiaTheme="minorHAnsi" w:hint="eastAsia"/>
          <w:u w:val="single"/>
        </w:rPr>
        <w:t>事例２</w:t>
      </w:r>
      <w:r w:rsidR="000A4EFD" w:rsidRPr="00F979EB">
        <w:rPr>
          <w:rFonts w:eastAsiaTheme="minorHAnsi" w:hint="eastAsia"/>
          <w:u w:val="single"/>
        </w:rPr>
        <w:t>：仮設住宅の隣の公園で</w:t>
      </w:r>
    </w:p>
    <w:p w14:paraId="665ECE30" w14:textId="090E4A00" w:rsidR="00525F2A" w:rsidRPr="00F979EB" w:rsidRDefault="00525F2A" w:rsidP="00F5735E">
      <w:pPr>
        <w:ind w:firstLineChars="100" w:firstLine="210"/>
        <w:rPr>
          <w:rFonts w:eastAsiaTheme="minorHAnsi"/>
        </w:rPr>
      </w:pPr>
      <w:r w:rsidRPr="00F979EB">
        <w:rPr>
          <w:rFonts w:eastAsiaTheme="minorHAnsi" w:hint="eastAsia"/>
        </w:rPr>
        <w:t>例えば、ある仮設住宅に住んでいた子の話です。そこは公園の中に仮設住宅が設置</w:t>
      </w:r>
      <w:proofErr w:type="gramStart"/>
      <w:r w:rsidRPr="00F979EB">
        <w:rPr>
          <w:rFonts w:eastAsiaTheme="minorHAnsi" w:hint="eastAsia"/>
        </w:rPr>
        <w:t>されてた</w:t>
      </w:r>
      <w:proofErr w:type="gramEnd"/>
      <w:r w:rsidRPr="00F979EB">
        <w:rPr>
          <w:rFonts w:eastAsiaTheme="minorHAnsi" w:hint="eastAsia"/>
        </w:rPr>
        <w:t>こともあって、植栽が多くあり、一般的な自然という意味では豊かなところで、四季折々</w:t>
      </w:r>
      <w:r w:rsidR="00347EB0" w:rsidRPr="00F979EB">
        <w:rPr>
          <w:rFonts w:eastAsiaTheme="minorHAnsi" w:hint="eastAsia"/>
        </w:rPr>
        <w:t>で</w:t>
      </w:r>
      <w:r w:rsidRPr="00F979EB">
        <w:rPr>
          <w:rFonts w:eastAsiaTheme="minorHAnsi" w:hint="eastAsia"/>
        </w:rPr>
        <w:t>様子が</w:t>
      </w:r>
      <w:r w:rsidR="00347EB0" w:rsidRPr="00F979EB">
        <w:rPr>
          <w:rFonts w:eastAsiaTheme="minorHAnsi" w:hint="eastAsia"/>
        </w:rPr>
        <w:t>変わり</w:t>
      </w:r>
      <w:r w:rsidRPr="00F979EB">
        <w:rPr>
          <w:rFonts w:eastAsiaTheme="minorHAnsi" w:hint="eastAsia"/>
        </w:rPr>
        <w:t>ますし、非常によろしい場所でした。そこでその子もずいぶん変わったかなと思います。その子は、ほかの子が笑顔であそんでいると、怒る子だった</w:t>
      </w:r>
      <w:proofErr w:type="gramStart"/>
      <w:r w:rsidRPr="00F979EB">
        <w:rPr>
          <w:rFonts w:eastAsiaTheme="minorHAnsi" w:hint="eastAsia"/>
        </w:rPr>
        <w:t>ん</w:t>
      </w:r>
      <w:proofErr w:type="gramEnd"/>
      <w:r w:rsidRPr="00F979EB">
        <w:rPr>
          <w:rFonts w:eastAsiaTheme="minorHAnsi" w:hint="eastAsia"/>
        </w:rPr>
        <w:t>です。</w:t>
      </w:r>
      <w:r w:rsidR="004A5D15" w:rsidRPr="00F979EB">
        <w:rPr>
          <w:rFonts w:eastAsiaTheme="minorHAnsi" w:hint="eastAsia"/>
        </w:rPr>
        <w:t>うるさい</w:t>
      </w:r>
      <w:r w:rsidRPr="00F979EB">
        <w:rPr>
          <w:rFonts w:eastAsiaTheme="minorHAnsi" w:hint="eastAsia"/>
        </w:rPr>
        <w:t>！って。仮設住宅の中で、もしかしたら親御さんに正しいと教えられたことを、そこの子たちに行うということだったのかもしれない。そこも含めて僕たちは否定するというスタンスはとらないので、まぁまぁと言いながら、その子の想いを聞くというような対応をしていました。その子がどんなあそびを望んでいるのかちょっとずつ聞き出しながら、可能な限り実現するような形で関わっていった結果、ずいぶんなくなりましたね。その子自身のこどもらしさというか、したいことを気にせずにやるみたいな部分をずいぶん引き出してきたかなと思います。</w:t>
      </w:r>
      <w:r w:rsidR="00BF55C0" w:rsidRPr="00F979EB">
        <w:rPr>
          <w:rFonts w:eastAsiaTheme="minorHAnsi" w:hint="eastAsia"/>
        </w:rPr>
        <w:t>徐々に</w:t>
      </w:r>
      <w:r w:rsidRPr="00F979EB">
        <w:rPr>
          <w:rFonts w:eastAsiaTheme="minorHAnsi" w:hint="eastAsia"/>
        </w:rPr>
        <w:t>自然な笑顔を浮かべながらあそぶようになったかな。ままごとあそびとかしながら。本来は好きだった</w:t>
      </w:r>
      <w:proofErr w:type="gramStart"/>
      <w:r w:rsidRPr="00F979EB">
        <w:rPr>
          <w:rFonts w:eastAsiaTheme="minorHAnsi" w:hint="eastAsia"/>
        </w:rPr>
        <w:t>ん</w:t>
      </w:r>
      <w:proofErr w:type="gramEnd"/>
      <w:r w:rsidRPr="00F979EB">
        <w:rPr>
          <w:rFonts w:eastAsiaTheme="minorHAnsi" w:hint="eastAsia"/>
        </w:rPr>
        <w:t>だろうけど、最初は</w:t>
      </w:r>
      <w:r w:rsidR="00904446" w:rsidRPr="00F979EB">
        <w:rPr>
          <w:rFonts w:eastAsiaTheme="minorHAnsi" w:hint="eastAsia"/>
        </w:rPr>
        <w:t>素直に表現できない</w:t>
      </w:r>
      <w:r w:rsidRPr="00F979EB">
        <w:rPr>
          <w:rFonts w:eastAsiaTheme="minorHAnsi" w:hint="eastAsia"/>
        </w:rPr>
        <w:t>ような感じでしたね。</w:t>
      </w:r>
    </w:p>
    <w:p w14:paraId="5E18FCC6" w14:textId="0072AA2C" w:rsidR="00525F2A" w:rsidRPr="00F979EB" w:rsidRDefault="000D6176" w:rsidP="00525F2A">
      <w:pPr>
        <w:rPr>
          <w:rFonts w:eastAsiaTheme="minorHAnsi"/>
          <w:u w:val="single"/>
        </w:rPr>
      </w:pPr>
      <w:r w:rsidRPr="00F979EB">
        <w:rPr>
          <w:rFonts w:eastAsiaTheme="minorHAnsi" w:hint="eastAsia"/>
          <w:u w:val="single"/>
        </w:rPr>
        <w:t>事例３：</w:t>
      </w:r>
      <w:r w:rsidR="00525F2A" w:rsidRPr="00F979EB">
        <w:rPr>
          <w:rFonts w:eastAsiaTheme="minorHAnsi" w:hint="eastAsia"/>
          <w:u w:val="single"/>
        </w:rPr>
        <w:t>復興公営住宅で</w:t>
      </w:r>
    </w:p>
    <w:p w14:paraId="7FA62300" w14:textId="78E5E2E5" w:rsidR="00525F2A" w:rsidRPr="00F979EB" w:rsidRDefault="00525F2A" w:rsidP="008D15AF">
      <w:pPr>
        <w:ind w:firstLineChars="100" w:firstLine="210"/>
        <w:rPr>
          <w:rFonts w:eastAsiaTheme="minorHAnsi"/>
        </w:rPr>
      </w:pPr>
      <w:r w:rsidRPr="00F979EB">
        <w:rPr>
          <w:rFonts w:eastAsiaTheme="minorHAnsi" w:hint="eastAsia"/>
        </w:rPr>
        <w:t>そんな中で時が進んで、2014年の11月くらいに復興公営住宅が建ち始めて、市営の恒久住宅ですね。仮設の住まいから、本格的に長いこと住む住まいへ。ここで起こったことは、せっかく仮設住宅で新しく構築されたコミュニティ、顔の見えるご近所のおじちゃんおばちゃん、仲良くした友達ができ始めた矢先だったのに、ここに引っ越したらまた作り直</w:t>
      </w:r>
      <w:r w:rsidR="004A5D15" w:rsidRPr="00F979EB">
        <w:rPr>
          <w:rFonts w:eastAsiaTheme="minorHAnsi" w:hint="eastAsia"/>
        </w:rPr>
        <w:t>さなければならなくなった</w:t>
      </w:r>
      <w:r w:rsidRPr="00F979EB">
        <w:rPr>
          <w:rFonts w:eastAsiaTheme="minorHAnsi" w:hint="eastAsia"/>
        </w:rPr>
        <w:t>、ということです。</w:t>
      </w:r>
      <w:r w:rsidR="00205A4E" w:rsidRPr="00F979EB">
        <w:rPr>
          <w:rFonts w:eastAsiaTheme="minorHAnsi" w:hint="eastAsia"/>
        </w:rPr>
        <w:t>これを受け</w:t>
      </w:r>
      <w:r w:rsidRPr="00F979EB">
        <w:rPr>
          <w:rFonts w:eastAsiaTheme="minorHAnsi" w:hint="eastAsia"/>
        </w:rPr>
        <w:t>て、</w:t>
      </w:r>
      <w:r w:rsidR="00347EB0" w:rsidRPr="00F979EB">
        <w:rPr>
          <w:rFonts w:eastAsiaTheme="minorHAnsi" w:hint="eastAsia"/>
        </w:rPr>
        <w:t>仙台市若林区の荒井東復興住宅</w:t>
      </w:r>
      <w:r w:rsidRPr="00F979EB">
        <w:rPr>
          <w:rFonts w:eastAsiaTheme="minorHAnsi" w:hint="eastAsia"/>
        </w:rPr>
        <w:t>でも巡回型のあそび場を行いました。石巻のNPO法人に</w:t>
      </w:r>
      <w:proofErr w:type="gramStart"/>
      <w:r w:rsidRPr="00F979EB">
        <w:rPr>
          <w:rFonts w:eastAsiaTheme="minorHAnsi" w:hint="eastAsia"/>
        </w:rPr>
        <w:t>じいろ</w:t>
      </w:r>
      <w:proofErr w:type="gramEnd"/>
      <w:r w:rsidRPr="00F979EB">
        <w:rPr>
          <w:rFonts w:eastAsiaTheme="minorHAnsi" w:hint="eastAsia"/>
        </w:rPr>
        <w:t>クレヨンと提携して、仙台市宮城野区田子西の復興公営住宅に</w:t>
      </w:r>
      <w:r w:rsidR="00347EB0" w:rsidRPr="00F979EB">
        <w:rPr>
          <w:rFonts w:eastAsiaTheme="minorHAnsi" w:hint="eastAsia"/>
        </w:rPr>
        <w:t>も</w:t>
      </w:r>
      <w:r w:rsidRPr="00F979EB">
        <w:rPr>
          <w:rFonts w:eastAsiaTheme="minorHAnsi" w:hint="eastAsia"/>
        </w:rPr>
        <w:t>出入りしました。せっかく作り上げたコミュニティの再構築の課題がどこにでもあって、</w:t>
      </w:r>
      <w:r w:rsidR="006D11FD" w:rsidRPr="00F979EB">
        <w:rPr>
          <w:rFonts w:eastAsiaTheme="minorHAnsi" w:hint="eastAsia"/>
        </w:rPr>
        <w:t>それに</w:t>
      </w:r>
      <w:r w:rsidR="000D644F" w:rsidRPr="00F979EB">
        <w:rPr>
          <w:rFonts w:eastAsiaTheme="minorHAnsi" w:hint="eastAsia"/>
        </w:rPr>
        <w:t>こ</w:t>
      </w:r>
      <w:r w:rsidR="006D11FD" w:rsidRPr="00F979EB">
        <w:rPr>
          <w:rFonts w:eastAsiaTheme="minorHAnsi" w:hint="eastAsia"/>
        </w:rPr>
        <w:t>どもの</w:t>
      </w:r>
      <w:r w:rsidR="000D644F" w:rsidRPr="00F979EB">
        <w:rPr>
          <w:rFonts w:eastAsiaTheme="minorHAnsi" w:hint="eastAsia"/>
        </w:rPr>
        <w:t>あそ</w:t>
      </w:r>
      <w:r w:rsidR="006D11FD" w:rsidRPr="00F979EB">
        <w:rPr>
          <w:rFonts w:eastAsiaTheme="minorHAnsi" w:hint="eastAsia"/>
        </w:rPr>
        <w:t>び場づくりを通して取り組み</w:t>
      </w:r>
      <w:r w:rsidRPr="00F979EB">
        <w:rPr>
          <w:rFonts w:eastAsiaTheme="minorHAnsi" w:hint="eastAsia"/>
        </w:rPr>
        <w:t>ました。地域のお祭りを応援したり、大人向けのものづくりの交流サロンみたいなものを開催したり。大人のコミュニティ</w:t>
      </w:r>
      <w:r w:rsidR="00205A4E" w:rsidRPr="00F979EB">
        <w:rPr>
          <w:rFonts w:eastAsiaTheme="minorHAnsi" w:hint="eastAsia"/>
        </w:rPr>
        <w:t>づく</w:t>
      </w:r>
      <w:r w:rsidRPr="00F979EB">
        <w:rPr>
          <w:rFonts w:eastAsiaTheme="minorHAnsi" w:hint="eastAsia"/>
        </w:rPr>
        <w:t>りも参与しながら、同時にこどものあそびを介したコミュニティ作りにも参与して、それをうまくミックスしていけたらいいなと。でもやっぱり大変でしたね。復興公営住宅は、もともと一緒に住んでいた人たちだけじゃなくて、仙台市内全域から人が来る</w:t>
      </w:r>
      <w:proofErr w:type="gramStart"/>
      <w:r w:rsidRPr="00F979EB">
        <w:rPr>
          <w:rFonts w:eastAsiaTheme="minorHAnsi" w:hint="eastAsia"/>
        </w:rPr>
        <w:t>ん</w:t>
      </w:r>
      <w:proofErr w:type="gramEnd"/>
      <w:r w:rsidRPr="00F979EB">
        <w:rPr>
          <w:rFonts w:eastAsiaTheme="minorHAnsi" w:hint="eastAsia"/>
        </w:rPr>
        <w:t>ですよ。その中で</w:t>
      </w:r>
      <w:r w:rsidR="00205A4E" w:rsidRPr="00F979EB">
        <w:rPr>
          <w:rFonts w:eastAsiaTheme="minorHAnsi" w:hint="eastAsia"/>
        </w:rPr>
        <w:t>仲良くなれる人たちもいれば、そうじゃない人たちもいる。こどもたちは一緒にあそんでいるうちに仲良くなっちゃう</w:t>
      </w:r>
      <w:proofErr w:type="gramStart"/>
      <w:r w:rsidR="00205A4E" w:rsidRPr="00F979EB">
        <w:rPr>
          <w:rFonts w:eastAsiaTheme="minorHAnsi" w:hint="eastAsia"/>
        </w:rPr>
        <w:t>ん</w:t>
      </w:r>
      <w:proofErr w:type="gramEnd"/>
      <w:r w:rsidR="00205A4E" w:rsidRPr="00F979EB">
        <w:rPr>
          <w:rFonts w:eastAsiaTheme="minorHAnsi" w:hint="eastAsia"/>
        </w:rPr>
        <w:t>ですけど、大人の場合そうはいかないこともある。</w:t>
      </w:r>
      <w:r w:rsidRPr="00F979EB">
        <w:rPr>
          <w:rFonts w:eastAsiaTheme="minorHAnsi" w:hint="eastAsia"/>
        </w:rPr>
        <w:t>こどもたちに対してのあそび場としては成功したのかなと思う</w:t>
      </w:r>
      <w:proofErr w:type="gramStart"/>
      <w:r w:rsidRPr="00F979EB">
        <w:rPr>
          <w:rFonts w:eastAsiaTheme="minorHAnsi" w:hint="eastAsia"/>
        </w:rPr>
        <w:t>ん</w:t>
      </w:r>
      <w:proofErr w:type="gramEnd"/>
      <w:r w:rsidRPr="00F979EB">
        <w:rPr>
          <w:rFonts w:eastAsiaTheme="minorHAnsi" w:hint="eastAsia"/>
        </w:rPr>
        <w:t>ですけど、大人たちにいろいろ気を遣いながら開催せざるを得ませんでした。まぁその中でも週に一回でも</w:t>
      </w:r>
      <w:r w:rsidR="006D11FD" w:rsidRPr="00F979EB">
        <w:rPr>
          <w:rFonts w:eastAsiaTheme="minorHAnsi" w:hint="eastAsia"/>
        </w:rPr>
        <w:t>通ってくる</w:t>
      </w:r>
      <w:r w:rsidRPr="00F979EB">
        <w:rPr>
          <w:rFonts w:eastAsiaTheme="minorHAnsi" w:hint="eastAsia"/>
        </w:rPr>
        <w:t>よそ者が、ものづくりサロン</w:t>
      </w:r>
      <w:r w:rsidR="006D11FD" w:rsidRPr="00F979EB">
        <w:rPr>
          <w:rFonts w:eastAsiaTheme="minorHAnsi" w:hint="eastAsia"/>
        </w:rPr>
        <w:t>も</w:t>
      </w:r>
      <w:r w:rsidRPr="00F979EB">
        <w:rPr>
          <w:rFonts w:eastAsiaTheme="minorHAnsi" w:hint="eastAsia"/>
        </w:rPr>
        <w:t>開催しながら大人たち</w:t>
      </w:r>
      <w:r w:rsidR="006D11FD" w:rsidRPr="00F979EB">
        <w:rPr>
          <w:rFonts w:eastAsiaTheme="minorHAnsi" w:hint="eastAsia"/>
        </w:rPr>
        <w:t>と関係性をつくり</w:t>
      </w:r>
      <w:r w:rsidRPr="00F979EB">
        <w:rPr>
          <w:rFonts w:eastAsiaTheme="minorHAnsi" w:hint="eastAsia"/>
        </w:rPr>
        <w:t>つつ、あそびの場を提供して。そんな僕たちの活動が</w:t>
      </w:r>
      <w:r w:rsidR="00205A4E" w:rsidRPr="00F979EB">
        <w:rPr>
          <w:rFonts w:eastAsiaTheme="minorHAnsi" w:hint="eastAsia"/>
        </w:rPr>
        <w:t>少しでも</w:t>
      </w:r>
      <w:r w:rsidR="008D15AF" w:rsidRPr="00F979EB">
        <w:rPr>
          <w:rFonts w:eastAsiaTheme="minorHAnsi" w:hint="eastAsia"/>
        </w:rPr>
        <w:t>人と人をつなぐ機会をつくった</w:t>
      </w:r>
      <w:r w:rsidRPr="00F979EB">
        <w:rPr>
          <w:rFonts w:eastAsiaTheme="minorHAnsi" w:hint="eastAsia"/>
        </w:rPr>
        <w:t>と願いたいところです。特にこの</w:t>
      </w:r>
      <w:r w:rsidR="006D11FD" w:rsidRPr="00F979EB">
        <w:rPr>
          <w:rFonts w:eastAsiaTheme="minorHAnsi" w:hint="eastAsia"/>
        </w:rPr>
        <w:t>時期</w:t>
      </w:r>
      <w:r w:rsidRPr="00F979EB">
        <w:rPr>
          <w:rFonts w:eastAsiaTheme="minorHAnsi" w:hint="eastAsia"/>
        </w:rPr>
        <w:t>、</w:t>
      </w:r>
      <w:r w:rsidR="006D11FD" w:rsidRPr="00F979EB">
        <w:rPr>
          <w:rFonts w:eastAsiaTheme="minorHAnsi" w:hint="eastAsia"/>
        </w:rPr>
        <w:t>被災者への</w:t>
      </w:r>
      <w:r w:rsidRPr="00F979EB">
        <w:rPr>
          <w:rFonts w:eastAsiaTheme="minorHAnsi" w:hint="eastAsia"/>
        </w:rPr>
        <w:t>生活の支援が徐々に縮小してい</w:t>
      </w:r>
      <w:r w:rsidRPr="00F979EB">
        <w:rPr>
          <w:rFonts w:eastAsiaTheme="minorHAnsi" w:hint="eastAsia"/>
        </w:rPr>
        <w:lastRenderedPageBreak/>
        <w:t>って、自分で稼ぎださなくてはいけないと追い込まれる</w:t>
      </w:r>
      <w:r w:rsidR="006D11FD" w:rsidRPr="00F979EB">
        <w:rPr>
          <w:rFonts w:eastAsiaTheme="minorHAnsi" w:hint="eastAsia"/>
        </w:rPr>
        <w:t>保護者も現れてきた</w:t>
      </w:r>
      <w:r w:rsidRPr="00F979EB">
        <w:rPr>
          <w:rFonts w:eastAsiaTheme="minorHAnsi" w:hint="eastAsia"/>
        </w:rPr>
        <w:t>のが印象に残っています。そういう部分での大人の辛さは僕たちが聞いたりして。複数人数で現場に行っていたので、大人たちの</w:t>
      </w:r>
      <w:r w:rsidR="006D11FD" w:rsidRPr="00F979EB">
        <w:rPr>
          <w:rFonts w:eastAsiaTheme="minorHAnsi" w:hint="eastAsia"/>
        </w:rPr>
        <w:t>思い</w:t>
      </w:r>
      <w:r w:rsidRPr="00F979EB">
        <w:rPr>
          <w:rFonts w:eastAsiaTheme="minorHAnsi" w:hint="eastAsia"/>
        </w:rPr>
        <w:t>を聞くスタッフと、こどもたちとあそぶスタッフと、そういう対応をとったような時期もありました。仮設住宅の時はよくも悪くも気が張っていて、乗り切ろうとか仲良くしようというテンションがもちろん大人たちにもありましたが、実際生活の中で向き合う様々な課題に立ち向かうことが長期化するこの時期になると、大人たちの疲弊が目立つなかで、それをケアしながら、こどものあそび環境を作っていたというようなことが求められた時期じゃないかなと思います。ここは自然環境が豊かとはいえないですが、オープンスペース、つまりいつ来ていつ帰ってもOKということです。様々な大人たちとの関係性の中でいろいろ疲れたり</w:t>
      </w:r>
      <w:r w:rsidR="00210015" w:rsidRPr="00F979EB">
        <w:rPr>
          <w:rFonts w:eastAsiaTheme="minorHAnsi" w:hint="eastAsia"/>
        </w:rPr>
        <w:t>我慢することがあったり</w:t>
      </w:r>
      <w:r w:rsidRPr="00F979EB">
        <w:rPr>
          <w:rFonts w:eastAsiaTheme="minorHAnsi" w:hint="eastAsia"/>
        </w:rPr>
        <w:t>しながらも、そのすき</w:t>
      </w:r>
      <w:proofErr w:type="gramStart"/>
      <w:r w:rsidRPr="00F979EB">
        <w:rPr>
          <w:rFonts w:eastAsiaTheme="minorHAnsi" w:hint="eastAsia"/>
        </w:rPr>
        <w:t>まを</w:t>
      </w:r>
      <w:proofErr w:type="gramEnd"/>
      <w:r w:rsidRPr="00F979EB">
        <w:rPr>
          <w:rFonts w:eastAsiaTheme="minorHAnsi" w:hint="eastAsia"/>
        </w:rPr>
        <w:t>ぬって</w:t>
      </w:r>
      <w:r w:rsidR="00F5735E" w:rsidRPr="00F979EB">
        <w:rPr>
          <w:rFonts w:eastAsiaTheme="minorHAnsi" w:hint="eastAsia"/>
        </w:rPr>
        <w:t>こどもが</w:t>
      </w:r>
      <w:r w:rsidRPr="00F979EB">
        <w:rPr>
          <w:rFonts w:eastAsiaTheme="minorHAnsi" w:hint="eastAsia"/>
        </w:rPr>
        <w:t>来たい時に</w:t>
      </w:r>
      <w:proofErr w:type="gramStart"/>
      <w:r w:rsidRPr="00F979EB">
        <w:rPr>
          <w:rFonts w:eastAsiaTheme="minorHAnsi" w:hint="eastAsia"/>
        </w:rPr>
        <w:t>来れる</w:t>
      </w:r>
      <w:proofErr w:type="gramEnd"/>
      <w:r w:rsidRPr="00F979EB">
        <w:rPr>
          <w:rFonts w:eastAsiaTheme="minorHAnsi" w:hint="eastAsia"/>
        </w:rPr>
        <w:t>場所。複雑な</w:t>
      </w:r>
      <w:r w:rsidR="006D11FD" w:rsidRPr="00F979EB">
        <w:rPr>
          <w:rFonts w:eastAsiaTheme="minorHAnsi" w:hint="eastAsia"/>
        </w:rPr>
        <w:t>他者との</w:t>
      </w:r>
      <w:r w:rsidRPr="00F979EB">
        <w:rPr>
          <w:rFonts w:eastAsiaTheme="minorHAnsi" w:hint="eastAsia"/>
        </w:rPr>
        <w:t>関係性とか住環境とかに、震災直後とは違った形で</w:t>
      </w:r>
      <w:r w:rsidR="00210015" w:rsidRPr="00F979EB">
        <w:rPr>
          <w:rFonts w:eastAsiaTheme="minorHAnsi" w:hint="eastAsia"/>
        </w:rPr>
        <w:t>我慢を強いられる</w:t>
      </w:r>
      <w:r w:rsidRPr="00F979EB">
        <w:rPr>
          <w:rFonts w:eastAsiaTheme="minorHAnsi" w:hint="eastAsia"/>
        </w:rPr>
        <w:t>中で、それでも自分のタイミングで</w:t>
      </w:r>
      <w:proofErr w:type="gramStart"/>
      <w:r w:rsidRPr="00F979EB">
        <w:rPr>
          <w:rFonts w:eastAsiaTheme="minorHAnsi" w:hint="eastAsia"/>
        </w:rPr>
        <w:t>来れると</w:t>
      </w:r>
      <w:proofErr w:type="gramEnd"/>
      <w:r w:rsidRPr="00F979EB">
        <w:rPr>
          <w:rFonts w:eastAsiaTheme="minorHAnsi" w:hint="eastAsia"/>
        </w:rPr>
        <w:t>いう場所の</w:t>
      </w:r>
      <w:r w:rsidR="00F5735E" w:rsidRPr="00F979EB">
        <w:rPr>
          <w:rFonts w:eastAsiaTheme="minorHAnsi" w:hint="eastAsia"/>
        </w:rPr>
        <w:t>こどもたちにとっての</w:t>
      </w:r>
      <w:r w:rsidRPr="00F979EB">
        <w:rPr>
          <w:rFonts w:eastAsiaTheme="minorHAnsi" w:hint="eastAsia"/>
        </w:rPr>
        <w:t>価値</w:t>
      </w:r>
      <w:r w:rsidR="00F5735E" w:rsidRPr="00F979EB">
        <w:rPr>
          <w:rFonts w:eastAsiaTheme="minorHAnsi" w:hint="eastAsia"/>
        </w:rPr>
        <w:t>は、あったのではないかという</w:t>
      </w:r>
      <w:r w:rsidRPr="00F979EB">
        <w:rPr>
          <w:rFonts w:eastAsiaTheme="minorHAnsi" w:hint="eastAsia"/>
        </w:rPr>
        <w:t>気がしています。</w:t>
      </w:r>
    </w:p>
    <w:p w14:paraId="58951467" w14:textId="3AE66818" w:rsidR="00525F2A" w:rsidRPr="00F979EB" w:rsidRDefault="000D6176" w:rsidP="00525F2A">
      <w:pPr>
        <w:rPr>
          <w:rFonts w:eastAsiaTheme="minorHAnsi"/>
          <w:u w:val="single"/>
        </w:rPr>
      </w:pPr>
      <w:r w:rsidRPr="00F979EB">
        <w:rPr>
          <w:rFonts w:eastAsiaTheme="minorHAnsi" w:hint="eastAsia"/>
          <w:u w:val="single"/>
        </w:rPr>
        <w:t>事例４：</w:t>
      </w:r>
      <w:r w:rsidR="006D11FD" w:rsidRPr="00F979EB">
        <w:rPr>
          <w:rFonts w:eastAsiaTheme="minorHAnsi" w:hint="eastAsia"/>
          <w:u w:val="single"/>
        </w:rPr>
        <w:t>現地再建した地域</w:t>
      </w:r>
      <w:r w:rsidR="000A4EFD" w:rsidRPr="00F979EB">
        <w:rPr>
          <w:rFonts w:eastAsiaTheme="minorHAnsi" w:hint="eastAsia"/>
          <w:u w:val="single"/>
        </w:rPr>
        <w:t>で</w:t>
      </w:r>
    </w:p>
    <w:p w14:paraId="6A3C8B15" w14:textId="04CCA80A" w:rsidR="00525F2A" w:rsidRPr="00F979EB" w:rsidRDefault="008D15AF" w:rsidP="008D15AF">
      <w:pPr>
        <w:ind w:firstLineChars="100" w:firstLine="210"/>
        <w:rPr>
          <w:rFonts w:eastAsiaTheme="minorHAnsi"/>
        </w:rPr>
      </w:pPr>
      <w:r w:rsidRPr="00F979EB">
        <w:rPr>
          <w:rFonts w:eastAsiaTheme="minorHAnsi" w:hint="eastAsia"/>
        </w:rPr>
        <w:t>被災した方が、移転せずに震災前から暮らしていた</w:t>
      </w:r>
      <w:r w:rsidR="00525F2A" w:rsidRPr="00F979EB">
        <w:rPr>
          <w:rFonts w:eastAsiaTheme="minorHAnsi" w:hint="eastAsia"/>
        </w:rPr>
        <w:t>現地</w:t>
      </w:r>
      <w:r w:rsidRPr="00F979EB">
        <w:rPr>
          <w:rFonts w:eastAsiaTheme="minorHAnsi" w:hint="eastAsia"/>
        </w:rPr>
        <w:t>で生活を</w:t>
      </w:r>
      <w:r w:rsidR="00525F2A" w:rsidRPr="00F979EB">
        <w:rPr>
          <w:rFonts w:eastAsiaTheme="minorHAnsi" w:hint="eastAsia"/>
        </w:rPr>
        <w:t>再建</w:t>
      </w:r>
      <w:r w:rsidRPr="00F979EB">
        <w:rPr>
          <w:rFonts w:eastAsiaTheme="minorHAnsi" w:hint="eastAsia"/>
        </w:rPr>
        <w:t>した地域でも</w:t>
      </w:r>
      <w:r w:rsidR="00525F2A" w:rsidRPr="00F979EB">
        <w:rPr>
          <w:rFonts w:eastAsiaTheme="minorHAnsi" w:hint="eastAsia"/>
        </w:rPr>
        <w:t>活動もしてきました。具体的には</w:t>
      </w:r>
      <w:r w:rsidR="00FA7B19" w:rsidRPr="00F979EB">
        <w:rPr>
          <w:rFonts w:eastAsiaTheme="minorHAnsi" w:hint="eastAsia"/>
        </w:rPr>
        <w:t>、</w:t>
      </w:r>
      <w:r w:rsidR="00525F2A" w:rsidRPr="00F979EB">
        <w:rPr>
          <w:rFonts w:eastAsiaTheme="minorHAnsi" w:hint="eastAsia"/>
        </w:rPr>
        <w:t>岩沼市にある</w:t>
      </w:r>
      <w:r w:rsidR="00F5735E" w:rsidRPr="00F979EB">
        <w:rPr>
          <w:rFonts w:eastAsiaTheme="minorHAnsi" w:hint="eastAsia"/>
        </w:rPr>
        <w:t>「楽農</w:t>
      </w:r>
      <w:r w:rsidR="00525F2A" w:rsidRPr="00F979EB">
        <w:rPr>
          <w:rFonts w:eastAsiaTheme="minorHAnsi" w:hint="eastAsia"/>
        </w:rPr>
        <w:t>村であそぼう</w:t>
      </w:r>
      <w:r w:rsidR="00F5735E" w:rsidRPr="00F979EB">
        <w:rPr>
          <w:rFonts w:eastAsiaTheme="minorHAnsi" w:hint="eastAsia"/>
        </w:rPr>
        <w:t>」</w:t>
      </w:r>
      <w:r w:rsidR="00525F2A" w:rsidRPr="00F979EB">
        <w:rPr>
          <w:rFonts w:eastAsiaTheme="minorHAnsi" w:hint="eastAsia"/>
        </w:rPr>
        <w:t>というものです。元々</w:t>
      </w:r>
      <w:r w:rsidR="00F5735E" w:rsidRPr="00F979EB">
        <w:rPr>
          <w:rFonts w:eastAsiaTheme="minorHAnsi" w:hint="eastAsia"/>
        </w:rPr>
        <w:t>岩沼市では、</w:t>
      </w:r>
      <w:r w:rsidR="00525F2A" w:rsidRPr="00F979EB">
        <w:rPr>
          <w:rFonts w:eastAsiaTheme="minorHAnsi" w:hint="eastAsia"/>
        </w:rPr>
        <w:t>震災直後は仮設住宅のそばの公園でのあそび場、</w:t>
      </w:r>
      <w:r w:rsidR="00F5735E" w:rsidRPr="00F979EB">
        <w:rPr>
          <w:rFonts w:eastAsiaTheme="minorHAnsi" w:hint="eastAsia"/>
        </w:rPr>
        <w:t>「里の杜</w:t>
      </w:r>
      <w:r w:rsidR="00525F2A" w:rsidRPr="00F979EB">
        <w:rPr>
          <w:rFonts w:eastAsiaTheme="minorHAnsi" w:hint="eastAsia"/>
        </w:rPr>
        <w:t>あそび場</w:t>
      </w:r>
      <w:r w:rsidR="00F5735E" w:rsidRPr="00F979EB">
        <w:rPr>
          <w:rFonts w:eastAsiaTheme="minorHAnsi" w:hint="eastAsia"/>
        </w:rPr>
        <w:t>」</w:t>
      </w:r>
      <w:r w:rsidR="00525F2A" w:rsidRPr="00F979EB">
        <w:rPr>
          <w:rFonts w:eastAsiaTheme="minorHAnsi" w:hint="eastAsia"/>
        </w:rPr>
        <w:t>というところを活動していたのですが、そこで出会った沿岸部で農業を営んでいる方が貸農園も営んでいて、借り手がいなくて空いている農地があるから、そこであそび場をしたらいい</w:t>
      </w:r>
      <w:proofErr w:type="gramStart"/>
      <w:r w:rsidR="00525F2A" w:rsidRPr="00F979EB">
        <w:rPr>
          <w:rFonts w:eastAsiaTheme="minorHAnsi" w:hint="eastAsia"/>
        </w:rPr>
        <w:t>ん</w:t>
      </w:r>
      <w:proofErr w:type="gramEnd"/>
      <w:r w:rsidR="00525F2A" w:rsidRPr="00F979EB">
        <w:rPr>
          <w:rFonts w:eastAsiaTheme="minorHAnsi" w:hint="eastAsia"/>
        </w:rPr>
        <w:t>じゃないかということを提案していただいて、始まりました。ここは岩沼でも農地の</w:t>
      </w:r>
      <w:proofErr w:type="gramStart"/>
      <w:r w:rsidR="00525F2A" w:rsidRPr="00F979EB">
        <w:rPr>
          <w:rFonts w:eastAsiaTheme="minorHAnsi" w:hint="eastAsia"/>
        </w:rPr>
        <w:t>ど</w:t>
      </w:r>
      <w:proofErr w:type="gramEnd"/>
      <w:r w:rsidR="00525F2A" w:rsidRPr="00F979EB">
        <w:rPr>
          <w:rFonts w:eastAsiaTheme="minorHAnsi" w:hint="eastAsia"/>
        </w:rPr>
        <w:t>まんなかで、かつ私有地なので、ちいさいことを言う人もいない、地主さんもどんどんやれと言ってくださって、のびのびできましたね。岩沼の親子があそびに来</w:t>
      </w:r>
      <w:r w:rsidRPr="00F979EB">
        <w:rPr>
          <w:rFonts w:eastAsiaTheme="minorHAnsi" w:hint="eastAsia"/>
        </w:rPr>
        <w:t>ることを想定して始めた</w:t>
      </w:r>
      <w:r w:rsidR="000D644F" w:rsidRPr="00F979EB">
        <w:rPr>
          <w:rFonts w:eastAsiaTheme="minorHAnsi" w:hint="eastAsia"/>
        </w:rPr>
        <w:t>あそ</w:t>
      </w:r>
      <w:r w:rsidRPr="00F979EB">
        <w:rPr>
          <w:rFonts w:eastAsiaTheme="minorHAnsi" w:hint="eastAsia"/>
        </w:rPr>
        <w:t>び場でしたが</w:t>
      </w:r>
      <w:r w:rsidR="00525F2A" w:rsidRPr="00F979EB">
        <w:rPr>
          <w:rFonts w:eastAsiaTheme="minorHAnsi" w:hint="eastAsia"/>
        </w:rPr>
        <w:t>、仙台の活動の中で出会った親子たち</w:t>
      </w:r>
      <w:r w:rsidRPr="00F979EB">
        <w:rPr>
          <w:rFonts w:eastAsiaTheme="minorHAnsi" w:hint="eastAsia"/>
        </w:rPr>
        <w:t>も</w:t>
      </w:r>
      <w:r w:rsidR="00525F2A" w:rsidRPr="00F979EB">
        <w:rPr>
          <w:rFonts w:eastAsiaTheme="minorHAnsi" w:hint="eastAsia"/>
        </w:rPr>
        <w:t>あそびに来るという場所になりました。2か月に1回くらいのペースでやっていた</w:t>
      </w:r>
      <w:proofErr w:type="gramStart"/>
      <w:r w:rsidR="00525F2A" w:rsidRPr="00F979EB">
        <w:rPr>
          <w:rFonts w:eastAsiaTheme="minorHAnsi" w:hint="eastAsia"/>
        </w:rPr>
        <w:t>ん</w:t>
      </w:r>
      <w:proofErr w:type="gramEnd"/>
      <w:r w:rsidR="00525F2A" w:rsidRPr="00F979EB">
        <w:rPr>
          <w:rFonts w:eastAsiaTheme="minorHAnsi" w:hint="eastAsia"/>
        </w:rPr>
        <w:t>ですけど、あそびに目覚めた親子たちが活動をやっていない日にもあそびに来たり、農園なんかも借りちゃったりして。巨大な穴を掘って水を溜めたり、</w:t>
      </w:r>
      <w:r w:rsidR="003E0FF0" w:rsidRPr="00F979EB">
        <w:rPr>
          <w:rFonts w:eastAsiaTheme="minorHAnsi" w:hint="eastAsia"/>
        </w:rPr>
        <w:t>そ</w:t>
      </w:r>
      <w:r w:rsidR="00525F2A" w:rsidRPr="00F979EB">
        <w:rPr>
          <w:rFonts w:eastAsiaTheme="minorHAnsi" w:hint="eastAsia"/>
        </w:rPr>
        <w:t>のとなりに山を</w:t>
      </w:r>
      <w:r w:rsidR="00F5735E" w:rsidRPr="00F979EB">
        <w:rPr>
          <w:rFonts w:eastAsiaTheme="minorHAnsi" w:hint="eastAsia"/>
        </w:rPr>
        <w:t>つくって</w:t>
      </w:r>
      <w:r w:rsidR="00525F2A" w:rsidRPr="00F979EB">
        <w:rPr>
          <w:rFonts w:eastAsiaTheme="minorHAnsi" w:hint="eastAsia"/>
        </w:rPr>
        <w:t>飛び込むあそびができたり。そんなあそびもできるし、カエル</w:t>
      </w:r>
      <w:r w:rsidRPr="00F979EB">
        <w:rPr>
          <w:rFonts w:eastAsiaTheme="minorHAnsi" w:hint="eastAsia"/>
        </w:rPr>
        <w:t>も捕まえ</w:t>
      </w:r>
      <w:r w:rsidR="00525F2A" w:rsidRPr="00F979EB">
        <w:rPr>
          <w:rFonts w:eastAsiaTheme="minorHAnsi" w:hint="eastAsia"/>
        </w:rPr>
        <w:t>放題でのびのびやっていました。今までお伝えしてきたような巡回型あそび場ですらも見えなかったこどもらしさがダイナミックに表現されているような場所で、僕らもそれを垣間見たような場所でした。</w:t>
      </w:r>
    </w:p>
    <w:p w14:paraId="602DD026" w14:textId="56BE16F1" w:rsidR="00B57B37" w:rsidRDefault="00525F2A" w:rsidP="00007C47">
      <w:pPr>
        <w:ind w:firstLineChars="100" w:firstLine="210"/>
        <w:rPr>
          <w:rFonts w:eastAsiaTheme="minorHAnsi"/>
        </w:rPr>
      </w:pPr>
      <w:r w:rsidRPr="00F979EB">
        <w:rPr>
          <w:rFonts w:eastAsiaTheme="minorHAnsi" w:hint="eastAsia"/>
        </w:rPr>
        <w:t>こどもの変化ももちろんありましたが、印象的だったのは大人の変化です。こどもの面倒を</w:t>
      </w:r>
      <w:r w:rsidR="003E0FF0" w:rsidRPr="00F979EB">
        <w:rPr>
          <w:rFonts w:eastAsiaTheme="minorHAnsi" w:hint="eastAsia"/>
        </w:rPr>
        <w:t>お父さん</w:t>
      </w:r>
      <w:r w:rsidRPr="00F979EB">
        <w:rPr>
          <w:rFonts w:eastAsiaTheme="minorHAnsi" w:hint="eastAsia"/>
        </w:rPr>
        <w:t>がみてくれないと</w:t>
      </w:r>
      <w:r w:rsidR="003E0FF0" w:rsidRPr="00F979EB">
        <w:rPr>
          <w:rFonts w:eastAsiaTheme="minorHAnsi" w:hint="eastAsia"/>
        </w:rPr>
        <w:t>漏らす、お母さんがいた</w:t>
      </w:r>
      <w:proofErr w:type="gramStart"/>
      <w:r w:rsidR="003E0FF0" w:rsidRPr="00F979EB">
        <w:rPr>
          <w:rFonts w:eastAsiaTheme="minorHAnsi" w:hint="eastAsia"/>
        </w:rPr>
        <w:t>ん</w:t>
      </w:r>
      <w:proofErr w:type="gramEnd"/>
      <w:r w:rsidR="003E0FF0" w:rsidRPr="00F979EB">
        <w:rPr>
          <w:rFonts w:eastAsiaTheme="minorHAnsi" w:hint="eastAsia"/>
        </w:rPr>
        <w:t>ですね</w:t>
      </w:r>
      <w:r w:rsidRPr="00F979EB">
        <w:rPr>
          <w:rFonts w:eastAsiaTheme="minorHAnsi" w:hint="eastAsia"/>
        </w:rPr>
        <w:t>。そんなお父さんが</w:t>
      </w:r>
      <w:r w:rsidR="003E0FF0" w:rsidRPr="00F979EB">
        <w:rPr>
          <w:rFonts w:eastAsiaTheme="minorHAnsi" w:hint="eastAsia"/>
        </w:rPr>
        <w:t>、楽農村に来たことをきっかけに</w:t>
      </w:r>
      <w:r w:rsidR="000D644F" w:rsidRPr="00F979EB">
        <w:rPr>
          <w:rFonts w:eastAsiaTheme="minorHAnsi" w:hint="eastAsia"/>
        </w:rPr>
        <w:t>こ</w:t>
      </w:r>
      <w:r w:rsidR="003E0FF0" w:rsidRPr="00F979EB">
        <w:rPr>
          <w:rFonts w:eastAsiaTheme="minorHAnsi" w:hint="eastAsia"/>
        </w:rPr>
        <w:t>どもと</w:t>
      </w:r>
      <w:r w:rsidRPr="00F979EB">
        <w:rPr>
          <w:rFonts w:eastAsiaTheme="minorHAnsi" w:hint="eastAsia"/>
        </w:rPr>
        <w:t>あそび始めた</w:t>
      </w:r>
      <w:proofErr w:type="gramStart"/>
      <w:r w:rsidRPr="00F979EB">
        <w:rPr>
          <w:rFonts w:eastAsiaTheme="minorHAnsi" w:hint="eastAsia"/>
        </w:rPr>
        <w:t>ん</w:t>
      </w:r>
      <w:proofErr w:type="gramEnd"/>
      <w:r w:rsidRPr="00F979EB">
        <w:rPr>
          <w:rFonts w:eastAsiaTheme="minorHAnsi" w:hint="eastAsia"/>
        </w:rPr>
        <w:t>です。彼は火を焚くのにはまって、たき火の番をしてくれるようになった</w:t>
      </w:r>
      <w:proofErr w:type="gramStart"/>
      <w:r w:rsidRPr="00F979EB">
        <w:rPr>
          <w:rFonts w:eastAsiaTheme="minorHAnsi" w:hint="eastAsia"/>
        </w:rPr>
        <w:t>ん</w:t>
      </w:r>
      <w:proofErr w:type="gramEnd"/>
      <w:r w:rsidRPr="00F979EB">
        <w:rPr>
          <w:rFonts w:eastAsiaTheme="minorHAnsi" w:hint="eastAsia"/>
        </w:rPr>
        <w:t>です。そのうちに肉やら畑で採れた野菜なんか焼きにくるこどもの人気者になっちゃっ</w:t>
      </w:r>
      <w:r w:rsidR="003E0FF0" w:rsidRPr="00F979EB">
        <w:rPr>
          <w:rFonts w:eastAsiaTheme="minorHAnsi" w:hint="eastAsia"/>
        </w:rPr>
        <w:t>て</w:t>
      </w:r>
      <w:r w:rsidRPr="00F979EB">
        <w:rPr>
          <w:rFonts w:eastAsiaTheme="minorHAnsi" w:hint="eastAsia"/>
        </w:rPr>
        <w:t>。そうなると</w:t>
      </w:r>
      <w:r w:rsidR="003E0FF0" w:rsidRPr="00F979EB">
        <w:rPr>
          <w:rFonts w:eastAsiaTheme="minorHAnsi" w:hint="eastAsia"/>
        </w:rPr>
        <w:t>お父さんも</w:t>
      </w:r>
      <w:r w:rsidRPr="00F979EB">
        <w:rPr>
          <w:rFonts w:eastAsiaTheme="minorHAnsi" w:hint="eastAsia"/>
        </w:rPr>
        <w:t>悪い</w:t>
      </w:r>
      <w:proofErr w:type="gramStart"/>
      <w:r w:rsidRPr="00F979EB">
        <w:rPr>
          <w:rFonts w:eastAsiaTheme="minorHAnsi" w:hint="eastAsia"/>
        </w:rPr>
        <w:t>気しないですよね</w:t>
      </w:r>
      <w:proofErr w:type="gramEnd"/>
      <w:r w:rsidRPr="00F979EB">
        <w:rPr>
          <w:rFonts w:eastAsiaTheme="minorHAnsi" w:hint="eastAsia"/>
        </w:rPr>
        <w:t>。毎回来るのが楽しくなっ</w:t>
      </w:r>
      <w:r w:rsidR="003E0FF0" w:rsidRPr="00F979EB">
        <w:rPr>
          <w:rFonts w:eastAsiaTheme="minorHAnsi" w:hint="eastAsia"/>
        </w:rPr>
        <w:t>たみたいで</w:t>
      </w:r>
      <w:r w:rsidRPr="00F979EB">
        <w:rPr>
          <w:rFonts w:eastAsiaTheme="minorHAnsi" w:hint="eastAsia"/>
        </w:rPr>
        <w:t>、そうなると</w:t>
      </w:r>
      <w:r w:rsidR="003E0FF0" w:rsidRPr="00F979EB">
        <w:rPr>
          <w:rFonts w:eastAsiaTheme="minorHAnsi" w:hint="eastAsia"/>
        </w:rPr>
        <w:t>お母さん</w:t>
      </w:r>
      <w:r w:rsidR="00115225" w:rsidRPr="00F979EB">
        <w:rPr>
          <w:rFonts w:eastAsiaTheme="minorHAnsi" w:hint="eastAsia"/>
        </w:rPr>
        <w:t>の笑顔も増え</w:t>
      </w:r>
      <w:r w:rsidRPr="00F979EB">
        <w:rPr>
          <w:rFonts w:eastAsiaTheme="minorHAnsi" w:hint="eastAsia"/>
        </w:rPr>
        <w:t>て。</w:t>
      </w:r>
      <w:r w:rsidR="003E0FF0" w:rsidRPr="00F979EB">
        <w:rPr>
          <w:rFonts w:eastAsiaTheme="minorHAnsi" w:hint="eastAsia"/>
        </w:rPr>
        <w:t>私たち</w:t>
      </w:r>
      <w:r w:rsidRPr="00F979EB">
        <w:rPr>
          <w:rFonts w:eastAsiaTheme="minorHAnsi" w:hint="eastAsia"/>
        </w:rPr>
        <w:t>支援者は当然こどもと関わるのですが、</w:t>
      </w:r>
      <w:r w:rsidR="003E0FF0" w:rsidRPr="00F979EB">
        <w:rPr>
          <w:rFonts w:eastAsiaTheme="minorHAnsi" w:hint="eastAsia"/>
        </w:rPr>
        <w:t>それはあくまで一時的なもので、毎日</w:t>
      </w:r>
      <w:r w:rsidRPr="00F979EB">
        <w:rPr>
          <w:rFonts w:eastAsiaTheme="minorHAnsi" w:hint="eastAsia"/>
        </w:rPr>
        <w:t>こどもと生活するのは親</w:t>
      </w:r>
      <w:proofErr w:type="gramStart"/>
      <w:r w:rsidRPr="00F979EB">
        <w:rPr>
          <w:rFonts w:eastAsiaTheme="minorHAnsi" w:hint="eastAsia"/>
        </w:rPr>
        <w:t>なん</w:t>
      </w:r>
      <w:proofErr w:type="gramEnd"/>
      <w:r w:rsidRPr="00F979EB">
        <w:rPr>
          <w:rFonts w:eastAsiaTheme="minorHAnsi" w:hint="eastAsia"/>
        </w:rPr>
        <w:t>で</w:t>
      </w:r>
      <w:r w:rsidRPr="00F979EB">
        <w:rPr>
          <w:rFonts w:eastAsiaTheme="minorHAnsi" w:hint="eastAsia"/>
        </w:rPr>
        <w:lastRenderedPageBreak/>
        <w:t>すよね。本当にこどものあそび環境を整えたいと願うならば、まずは親御さんに変わっていただいた方がよい</w:t>
      </w:r>
      <w:r w:rsidR="00A51CDF" w:rsidRPr="00F979EB">
        <w:rPr>
          <w:rFonts w:eastAsiaTheme="minorHAnsi" w:hint="eastAsia"/>
        </w:rPr>
        <w:t>こともあるの</w:t>
      </w:r>
      <w:r w:rsidRPr="00F979EB">
        <w:rPr>
          <w:rFonts w:eastAsiaTheme="minorHAnsi" w:hint="eastAsia"/>
        </w:rPr>
        <w:t>かなと思っていて、こどもだけじゃなく、お父さんお母さん、おじいちゃんおばあちゃんとの関係も大事にしているし、だからこそ交流サロンもやってきました。そんな中でこのお父さんの</w:t>
      </w:r>
      <w:r w:rsidR="003E0FF0" w:rsidRPr="00F979EB">
        <w:rPr>
          <w:rFonts w:eastAsiaTheme="minorHAnsi" w:hint="eastAsia"/>
        </w:rPr>
        <w:t>変化</w:t>
      </w:r>
      <w:r w:rsidRPr="00F979EB">
        <w:rPr>
          <w:rFonts w:eastAsiaTheme="minorHAnsi" w:hint="eastAsia"/>
        </w:rPr>
        <w:t>というのは印象に残っていて、外の自由な環境で大人も自分らしくなれる。そうすると、こどもに対しての許す部分、</w:t>
      </w:r>
      <w:proofErr w:type="gramStart"/>
      <w:r w:rsidRPr="00F979EB">
        <w:rPr>
          <w:rFonts w:eastAsiaTheme="minorHAnsi" w:hint="eastAsia"/>
        </w:rPr>
        <w:t>大</w:t>
      </w:r>
      <w:proofErr w:type="gramEnd"/>
      <w:r w:rsidRPr="00F979EB">
        <w:rPr>
          <w:rFonts w:eastAsiaTheme="minorHAnsi" w:hint="eastAsia"/>
        </w:rPr>
        <w:t>目にみる部分、受け止められるキャパシティも広がっていくから、よりこどものあそび場が豊かになって、よい循環がうまれていく</w:t>
      </w:r>
      <w:proofErr w:type="gramStart"/>
      <w:r w:rsidRPr="00F979EB">
        <w:rPr>
          <w:rFonts w:eastAsiaTheme="minorHAnsi" w:hint="eastAsia"/>
        </w:rPr>
        <w:t>ん</w:t>
      </w:r>
      <w:proofErr w:type="gramEnd"/>
      <w:r w:rsidRPr="00F979EB">
        <w:rPr>
          <w:rFonts w:eastAsiaTheme="minorHAnsi" w:hint="eastAsia"/>
        </w:rPr>
        <w:t>じゃないかなと。そんなことをすごく感じたあそび場でした。</w:t>
      </w:r>
      <w:r w:rsidR="003E0FF0" w:rsidRPr="00F979EB">
        <w:rPr>
          <w:rFonts w:eastAsiaTheme="minorHAnsi" w:hint="eastAsia"/>
        </w:rPr>
        <w:t>この</w:t>
      </w:r>
      <w:r w:rsidRPr="00F979EB">
        <w:rPr>
          <w:rFonts w:eastAsiaTheme="minorHAnsi" w:hint="eastAsia"/>
        </w:rPr>
        <w:t>あそび場は</w:t>
      </w:r>
      <w:r w:rsidR="003E0FF0" w:rsidRPr="00F979EB">
        <w:rPr>
          <w:rFonts w:eastAsiaTheme="minorHAnsi" w:hint="eastAsia"/>
        </w:rPr>
        <w:t>開催時間だけに</w:t>
      </w:r>
      <w:r w:rsidRPr="00F979EB">
        <w:rPr>
          <w:rFonts w:eastAsiaTheme="minorHAnsi" w:hint="eastAsia"/>
        </w:rPr>
        <w:t>閉じられたものじゃなくて、日々の生活の中でのこどもの</w:t>
      </w:r>
      <w:r w:rsidR="00D07738" w:rsidRPr="00F979EB">
        <w:rPr>
          <w:rFonts w:eastAsiaTheme="minorHAnsi" w:hint="eastAsia"/>
        </w:rPr>
        <w:t>生きやすさ</w:t>
      </w:r>
      <w:r w:rsidRPr="00F979EB">
        <w:rPr>
          <w:rFonts w:eastAsiaTheme="minorHAnsi" w:hint="eastAsia"/>
        </w:rPr>
        <w:t>みたいなものを作り出すことになった</w:t>
      </w:r>
      <w:proofErr w:type="gramStart"/>
      <w:r w:rsidRPr="00F979EB">
        <w:rPr>
          <w:rFonts w:eastAsiaTheme="minorHAnsi" w:hint="eastAsia"/>
        </w:rPr>
        <w:t>ん</w:t>
      </w:r>
      <w:proofErr w:type="gramEnd"/>
      <w:r w:rsidRPr="00F979EB">
        <w:rPr>
          <w:rFonts w:eastAsiaTheme="minorHAnsi" w:hint="eastAsia"/>
        </w:rPr>
        <w:t>じゃないかなと感じています。</w:t>
      </w:r>
    </w:p>
    <w:p w14:paraId="55830D5E" w14:textId="1FA4A59E" w:rsidR="00556700" w:rsidRDefault="00556700" w:rsidP="00007C47">
      <w:pPr>
        <w:ind w:firstLineChars="100" w:firstLine="210"/>
        <w:rPr>
          <w:rFonts w:eastAsiaTheme="minorHAnsi"/>
        </w:rPr>
      </w:pPr>
    </w:p>
    <w:p w14:paraId="0A726968" w14:textId="5F75D58B" w:rsidR="00556700" w:rsidRPr="00F979EB" w:rsidRDefault="00556700" w:rsidP="00556700">
      <w:pPr>
        <w:ind w:firstLineChars="100" w:firstLine="210"/>
        <w:jc w:val="right"/>
        <w:rPr>
          <w:rFonts w:eastAsiaTheme="minorHAnsi"/>
        </w:rPr>
      </w:pPr>
      <w:r>
        <w:rPr>
          <w:rFonts w:eastAsiaTheme="minorHAnsi" w:hint="eastAsia"/>
        </w:rPr>
        <w:t>後編に続く</w:t>
      </w:r>
    </w:p>
    <w:sectPr w:rsidR="00556700" w:rsidRPr="00F97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5EB2F" w14:textId="77777777" w:rsidR="0036799E" w:rsidRDefault="0036799E" w:rsidP="00525F2A">
      <w:r>
        <w:separator/>
      </w:r>
    </w:p>
  </w:endnote>
  <w:endnote w:type="continuationSeparator" w:id="0">
    <w:p w14:paraId="026FACB2" w14:textId="77777777" w:rsidR="0036799E" w:rsidRDefault="0036799E" w:rsidP="0052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F7DD3" w14:textId="77777777" w:rsidR="0036799E" w:rsidRDefault="0036799E" w:rsidP="00525F2A">
      <w:r>
        <w:separator/>
      </w:r>
    </w:p>
  </w:footnote>
  <w:footnote w:type="continuationSeparator" w:id="0">
    <w:p w14:paraId="0C18D30A" w14:textId="77777777" w:rsidR="0036799E" w:rsidRDefault="0036799E" w:rsidP="0052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1B"/>
    <w:rsid w:val="00007C47"/>
    <w:rsid w:val="00023D95"/>
    <w:rsid w:val="00025F80"/>
    <w:rsid w:val="00070C4F"/>
    <w:rsid w:val="0009527B"/>
    <w:rsid w:val="000A4EFD"/>
    <w:rsid w:val="000B3957"/>
    <w:rsid w:val="000D6176"/>
    <w:rsid w:val="000D644F"/>
    <w:rsid w:val="000F464D"/>
    <w:rsid w:val="00115225"/>
    <w:rsid w:val="00116DD4"/>
    <w:rsid w:val="0016655B"/>
    <w:rsid w:val="00167E50"/>
    <w:rsid w:val="001728E0"/>
    <w:rsid w:val="00177F94"/>
    <w:rsid w:val="001C3104"/>
    <w:rsid w:val="00205A4E"/>
    <w:rsid w:val="00210015"/>
    <w:rsid w:val="002E66A4"/>
    <w:rsid w:val="00331CB1"/>
    <w:rsid w:val="00347EB0"/>
    <w:rsid w:val="0036611B"/>
    <w:rsid w:val="0036799E"/>
    <w:rsid w:val="0037512D"/>
    <w:rsid w:val="003810DF"/>
    <w:rsid w:val="003861CE"/>
    <w:rsid w:val="00396C61"/>
    <w:rsid w:val="003B5106"/>
    <w:rsid w:val="003E0FF0"/>
    <w:rsid w:val="003E5256"/>
    <w:rsid w:val="00497CAD"/>
    <w:rsid w:val="004A5D15"/>
    <w:rsid w:val="004E390F"/>
    <w:rsid w:val="004F578B"/>
    <w:rsid w:val="00525F2A"/>
    <w:rsid w:val="00556700"/>
    <w:rsid w:val="00575659"/>
    <w:rsid w:val="005B348A"/>
    <w:rsid w:val="005D29C8"/>
    <w:rsid w:val="005F4BB1"/>
    <w:rsid w:val="006456F4"/>
    <w:rsid w:val="00672ED9"/>
    <w:rsid w:val="00693765"/>
    <w:rsid w:val="006D11FD"/>
    <w:rsid w:val="006D5BDC"/>
    <w:rsid w:val="0073218E"/>
    <w:rsid w:val="007336EF"/>
    <w:rsid w:val="00734131"/>
    <w:rsid w:val="007426E8"/>
    <w:rsid w:val="00791127"/>
    <w:rsid w:val="007E4F64"/>
    <w:rsid w:val="00802C47"/>
    <w:rsid w:val="00810D6F"/>
    <w:rsid w:val="008B1E3B"/>
    <w:rsid w:val="008B285D"/>
    <w:rsid w:val="008B321D"/>
    <w:rsid w:val="008D15AF"/>
    <w:rsid w:val="008F0C70"/>
    <w:rsid w:val="0090066E"/>
    <w:rsid w:val="00904446"/>
    <w:rsid w:val="00941AA1"/>
    <w:rsid w:val="0096518A"/>
    <w:rsid w:val="009A3425"/>
    <w:rsid w:val="009B6071"/>
    <w:rsid w:val="009D687A"/>
    <w:rsid w:val="009F5116"/>
    <w:rsid w:val="00A115C7"/>
    <w:rsid w:val="00A15AC8"/>
    <w:rsid w:val="00A21961"/>
    <w:rsid w:val="00A43B13"/>
    <w:rsid w:val="00A51CDF"/>
    <w:rsid w:val="00A54D9F"/>
    <w:rsid w:val="00A93F4B"/>
    <w:rsid w:val="00A95D93"/>
    <w:rsid w:val="00AB4A8E"/>
    <w:rsid w:val="00AD6A44"/>
    <w:rsid w:val="00B076FD"/>
    <w:rsid w:val="00B11538"/>
    <w:rsid w:val="00B41505"/>
    <w:rsid w:val="00B51CAB"/>
    <w:rsid w:val="00B57B37"/>
    <w:rsid w:val="00BA5723"/>
    <w:rsid w:val="00BA6C93"/>
    <w:rsid w:val="00BF55C0"/>
    <w:rsid w:val="00BF6750"/>
    <w:rsid w:val="00C422DC"/>
    <w:rsid w:val="00C71A4B"/>
    <w:rsid w:val="00CE5EA3"/>
    <w:rsid w:val="00CF4081"/>
    <w:rsid w:val="00CF4F46"/>
    <w:rsid w:val="00D07738"/>
    <w:rsid w:val="00D207A3"/>
    <w:rsid w:val="00D26143"/>
    <w:rsid w:val="00D51839"/>
    <w:rsid w:val="00D663C7"/>
    <w:rsid w:val="00D70EDE"/>
    <w:rsid w:val="00D77B5E"/>
    <w:rsid w:val="00DB11EF"/>
    <w:rsid w:val="00DC5C35"/>
    <w:rsid w:val="00DE623C"/>
    <w:rsid w:val="00DE624E"/>
    <w:rsid w:val="00E00C02"/>
    <w:rsid w:val="00E14A8A"/>
    <w:rsid w:val="00E35BB1"/>
    <w:rsid w:val="00E7196B"/>
    <w:rsid w:val="00E9529D"/>
    <w:rsid w:val="00EB4F2A"/>
    <w:rsid w:val="00F5735E"/>
    <w:rsid w:val="00F979EB"/>
    <w:rsid w:val="00FA7B19"/>
    <w:rsid w:val="00FD4B1A"/>
    <w:rsid w:val="00FE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70130"/>
  <w15:chartTrackingRefBased/>
  <w15:docId w15:val="{96FF3647-FBDC-4B6B-8227-1CC441BB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2A"/>
    <w:pPr>
      <w:tabs>
        <w:tab w:val="center" w:pos="4252"/>
        <w:tab w:val="right" w:pos="8504"/>
      </w:tabs>
      <w:snapToGrid w:val="0"/>
    </w:pPr>
  </w:style>
  <w:style w:type="character" w:customStyle="1" w:styleId="a4">
    <w:name w:val="ヘッダー (文字)"/>
    <w:basedOn w:val="a0"/>
    <w:link w:val="a3"/>
    <w:uiPriority w:val="99"/>
    <w:rsid w:val="00525F2A"/>
  </w:style>
  <w:style w:type="paragraph" w:styleId="a5">
    <w:name w:val="footer"/>
    <w:basedOn w:val="a"/>
    <w:link w:val="a6"/>
    <w:uiPriority w:val="99"/>
    <w:unhideWhenUsed/>
    <w:rsid w:val="00525F2A"/>
    <w:pPr>
      <w:tabs>
        <w:tab w:val="center" w:pos="4252"/>
        <w:tab w:val="right" w:pos="8504"/>
      </w:tabs>
      <w:snapToGrid w:val="0"/>
    </w:pPr>
  </w:style>
  <w:style w:type="character" w:customStyle="1" w:styleId="a6">
    <w:name w:val="フッター (文字)"/>
    <w:basedOn w:val="a0"/>
    <w:link w:val="a5"/>
    <w:uiPriority w:val="99"/>
    <w:rsid w:val="00525F2A"/>
  </w:style>
  <w:style w:type="character" w:styleId="a7">
    <w:name w:val="Hyperlink"/>
    <w:basedOn w:val="a0"/>
    <w:uiPriority w:val="99"/>
    <w:unhideWhenUsed/>
    <w:rsid w:val="00BF6750"/>
    <w:rPr>
      <w:color w:val="0563C1" w:themeColor="hyperlink"/>
      <w:u w:val="single"/>
    </w:rPr>
  </w:style>
  <w:style w:type="character" w:styleId="a8">
    <w:name w:val="Unresolved Mention"/>
    <w:basedOn w:val="a0"/>
    <w:uiPriority w:val="99"/>
    <w:semiHidden/>
    <w:unhideWhenUsed/>
    <w:rsid w:val="00BF6750"/>
    <w:rPr>
      <w:color w:val="605E5C"/>
      <w:shd w:val="clear" w:color="auto" w:fill="E1DFDD"/>
    </w:rPr>
  </w:style>
  <w:style w:type="character" w:styleId="a9">
    <w:name w:val="annotation reference"/>
    <w:basedOn w:val="a0"/>
    <w:uiPriority w:val="99"/>
    <w:semiHidden/>
    <w:unhideWhenUsed/>
    <w:rsid w:val="003861CE"/>
    <w:rPr>
      <w:sz w:val="18"/>
      <w:szCs w:val="18"/>
    </w:rPr>
  </w:style>
  <w:style w:type="paragraph" w:styleId="aa">
    <w:name w:val="annotation text"/>
    <w:basedOn w:val="a"/>
    <w:link w:val="ab"/>
    <w:uiPriority w:val="99"/>
    <w:semiHidden/>
    <w:unhideWhenUsed/>
    <w:rsid w:val="003861CE"/>
    <w:pPr>
      <w:jc w:val="left"/>
    </w:pPr>
  </w:style>
  <w:style w:type="character" w:customStyle="1" w:styleId="ab">
    <w:name w:val="コメント文字列 (文字)"/>
    <w:basedOn w:val="a0"/>
    <w:link w:val="aa"/>
    <w:uiPriority w:val="99"/>
    <w:semiHidden/>
    <w:rsid w:val="003861CE"/>
  </w:style>
  <w:style w:type="paragraph" w:styleId="ac">
    <w:name w:val="annotation subject"/>
    <w:basedOn w:val="aa"/>
    <w:next w:val="aa"/>
    <w:link w:val="ad"/>
    <w:uiPriority w:val="99"/>
    <w:semiHidden/>
    <w:unhideWhenUsed/>
    <w:rsid w:val="003861CE"/>
    <w:rPr>
      <w:b/>
      <w:bCs/>
    </w:rPr>
  </w:style>
  <w:style w:type="character" w:customStyle="1" w:styleId="ad">
    <w:name w:val="コメント内容 (文字)"/>
    <w:basedOn w:val="ab"/>
    <w:link w:val="ac"/>
    <w:uiPriority w:val="99"/>
    <w:semiHidden/>
    <w:rsid w:val="00386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ken-asobiba-net.com/wp/wp-content/uploads/2016/11/asobibadayori2012.pdf" TargetMode="External"/><Relationship Id="rId13" Type="http://schemas.openxmlformats.org/officeDocument/2006/relationships/hyperlink" Target="http://www.bouken-asobiba-net.com/wp/wp-content/uploads/2019/08/afba024b02b372b530869b1ec259e1a0.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uken-asobiba-net.com/wp/wp-content/uploads/2016/11/bouhirodayori.pdf" TargetMode="External"/><Relationship Id="rId12" Type="http://schemas.openxmlformats.org/officeDocument/2006/relationships/hyperlink" Target="http://www.bouken-asobiba-net.com/wp/wp-content/uploads/2017/09/0daefab6054739a1c3c88447e4cf8b26.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ouken-asobiba-net.com/wp/wp-content/uploads/2016/11/boukenasobiadayori2015.pdf" TargetMode="External"/><Relationship Id="rId5" Type="http://schemas.openxmlformats.org/officeDocument/2006/relationships/endnotes" Target="endnotes.xml"/><Relationship Id="rId15" Type="http://schemas.openxmlformats.org/officeDocument/2006/relationships/hyperlink" Target="http://www.bouken-asobiba-net.com/wp/wp-content/uploads/2021/05/fd0270379aeecc16b712c54bd599a40b.pdf" TargetMode="External"/><Relationship Id="rId10" Type="http://schemas.openxmlformats.org/officeDocument/2006/relationships/hyperlink" Target="http://www.bouken-asobiba-net.com/wp/wp-content/uploads/2016/11/asobibadayori2014.pdf" TargetMode="External"/><Relationship Id="rId4" Type="http://schemas.openxmlformats.org/officeDocument/2006/relationships/footnotes" Target="footnotes.xml"/><Relationship Id="rId9" Type="http://schemas.openxmlformats.org/officeDocument/2006/relationships/hyperlink" Target="http://www.bouken-asobiba-net.com/wp/wp-content/uploads/2016/11/asobibadayori2013.pdf" TargetMode="External"/><Relationship Id="rId14" Type="http://schemas.openxmlformats.org/officeDocument/2006/relationships/hyperlink" Target="http://www.bouken-asobiba-net.com/wp/wp-content/uploads/2019/08/252f339c22c314796f2adb5228a0d15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fuyune.0116@gmail.com</dc:creator>
  <cp:keywords/>
  <dc:description/>
  <cp:lastModifiedBy>Mayu Kyoi</cp:lastModifiedBy>
  <cp:revision>2</cp:revision>
  <cp:lastPrinted>2021-05-11T02:12:00Z</cp:lastPrinted>
  <dcterms:created xsi:type="dcterms:W3CDTF">2021-08-05T10:51:00Z</dcterms:created>
  <dcterms:modified xsi:type="dcterms:W3CDTF">2021-08-05T10:51:00Z</dcterms:modified>
</cp:coreProperties>
</file>